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722CC">
        <w:rPr>
          <w:rFonts w:ascii="Arial Narrow" w:hAnsi="Arial Narrow" w:cs="Arial"/>
          <w:sz w:val="20"/>
        </w:rPr>
        <w:t>ZO/PR/DO-120.363/082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7722CC">
        <w:rPr>
          <w:rFonts w:ascii="Arial Narrow" w:hAnsi="Arial Narrow" w:cs="Tahoma"/>
          <w:b/>
        </w:rPr>
        <w:t>Druk i dostawa materiałów drukowanych na potrzeby Działu Promocji PB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AF0C18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722CC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3EA" w:rsidRDefault="003523EA" w:rsidP="004226AF">
      <w:pPr>
        <w:spacing w:after="0" w:line="240" w:lineRule="auto"/>
      </w:pPr>
      <w:r>
        <w:separator/>
      </w:r>
    </w:p>
  </w:endnote>
  <w:endnote w:type="continuationSeparator" w:id="1">
    <w:p w:rsidR="003523EA" w:rsidRDefault="003523E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8C014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F0C18">
      <w:rPr>
        <w:noProof/>
      </w:rPr>
      <w:t>1</w:t>
    </w:r>
    <w:r>
      <w:fldChar w:fldCharType="end"/>
    </w:r>
  </w:p>
  <w:p w:rsidR="000B1294" w:rsidRDefault="003523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3EA" w:rsidRDefault="003523EA" w:rsidP="004226AF">
      <w:pPr>
        <w:spacing w:after="0" w:line="240" w:lineRule="auto"/>
      </w:pPr>
      <w:r>
        <w:separator/>
      </w:r>
    </w:p>
  </w:footnote>
  <w:footnote w:type="continuationSeparator" w:id="1">
    <w:p w:rsidR="003523EA" w:rsidRDefault="003523E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46D5D"/>
    <w:rsid w:val="00192F5B"/>
    <w:rsid w:val="001C07F7"/>
    <w:rsid w:val="001D75E7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AF0C18"/>
    <w:rsid w:val="00B232DB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11</cp:revision>
  <cp:lastPrinted>2017-07-27T09:56:00Z</cp:lastPrinted>
  <dcterms:created xsi:type="dcterms:W3CDTF">2017-07-18T09:33:00Z</dcterms:created>
  <dcterms:modified xsi:type="dcterms:W3CDTF">2017-07-27T09:56:00Z</dcterms:modified>
</cp:coreProperties>
</file>