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61417">
        <w:rPr>
          <w:rFonts w:ascii="Arial Narrow" w:hAnsi="Arial Narrow" w:cs="Arial"/>
          <w:b/>
          <w:sz w:val="24"/>
          <w:szCs w:val="24"/>
        </w:rPr>
        <w:t>ZO/PK/DO-129.363/088</w:t>
      </w:r>
      <w:bookmarkStart w:id="0" w:name="_GoBack"/>
      <w:bookmarkEnd w:id="0"/>
      <w:r w:rsidR="005C314D">
        <w:rPr>
          <w:rFonts w:ascii="Arial Narrow" w:hAnsi="Arial Narrow" w:cs="Arial"/>
          <w:b/>
          <w:sz w:val="24"/>
          <w:szCs w:val="24"/>
        </w:rPr>
        <w:t>/17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Usługa sukcesywnego  wywozu  nieczystości   płynnych  ze</w:t>
      </w:r>
      <w:r w:rsidRPr="00405010">
        <w:rPr>
          <w:rFonts w:ascii="Arial Narrow" w:hAnsi="Arial Narrow"/>
          <w:b/>
          <w:color w:val="FF0000"/>
        </w:rPr>
        <w:t xml:space="preserve"> </w:t>
      </w:r>
      <w:r w:rsidRPr="00405010">
        <w:rPr>
          <w:rFonts w:ascii="Arial Narrow" w:hAnsi="Arial Narrow"/>
          <w:b/>
        </w:rPr>
        <w:t>zbiornika bezodpływowego</w:t>
      </w: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usytuowanego na terenie Ośrodka Wypoczynkowego Politechniki Białostockiej</w:t>
      </w:r>
    </w:p>
    <w:p w:rsidR="00405010" w:rsidRP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"Dwór Mejera" w Hołnach Mejera, gmina Sejny.</w:t>
      </w:r>
    </w:p>
    <w:p w:rsidR="005C314D" w:rsidRDefault="005C314D" w:rsidP="00405010">
      <w:pPr>
        <w:spacing w:after="0" w:line="360" w:lineRule="auto"/>
        <w:jc w:val="center"/>
        <w:rPr>
          <w:rFonts w:ascii="Arial Narrow" w:hAnsi="Arial Narrow"/>
          <w:b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405010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31.12.2017r.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F4BFE">
        <w:rPr>
          <w:rFonts w:ascii="Arial Narrow" w:hAnsi="Arial Narrow"/>
          <w:sz w:val="20"/>
          <w:szCs w:val="20"/>
        </w:rPr>
        <w:t>postepowaniu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10" w:rsidRDefault="00521210" w:rsidP="004226AF">
      <w:pPr>
        <w:spacing w:after="0" w:line="240" w:lineRule="auto"/>
      </w:pPr>
      <w:r>
        <w:separator/>
      </w:r>
    </w:p>
  </w:endnote>
  <w:endnote w:type="continuationSeparator" w:id="0">
    <w:p w:rsidR="00521210" w:rsidRDefault="0052121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61417">
      <w:rPr>
        <w:noProof/>
      </w:rPr>
      <w:t>1</w:t>
    </w:r>
    <w:r>
      <w:fldChar w:fldCharType="end"/>
    </w:r>
  </w:p>
  <w:p w:rsidR="000B1294" w:rsidRDefault="00521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10" w:rsidRDefault="00521210" w:rsidP="004226AF">
      <w:pPr>
        <w:spacing w:after="0" w:line="240" w:lineRule="auto"/>
      </w:pPr>
      <w:r>
        <w:separator/>
      </w:r>
    </w:p>
  </w:footnote>
  <w:footnote w:type="continuationSeparator" w:id="0">
    <w:p w:rsidR="00521210" w:rsidRDefault="0052121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61417">
      <w:rPr>
        <w:rFonts w:ascii="Arial Narrow" w:hAnsi="Arial Narrow" w:cs="Arial"/>
        <w:bCs/>
        <w:sz w:val="20"/>
      </w:rPr>
      <w:t>ZO/PK/DO-120.363/088</w:t>
    </w:r>
    <w:r w:rsidR="00441015">
      <w:rPr>
        <w:rFonts w:ascii="Arial Narrow" w:hAnsi="Arial Narrow" w:cs="Arial"/>
        <w:bCs/>
        <w:sz w:val="20"/>
      </w:rPr>
      <w:t>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F2054"/>
    <w:rsid w:val="00105111"/>
    <w:rsid w:val="00105928"/>
    <w:rsid w:val="00133CF9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05010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1210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8844C8"/>
    <w:rsid w:val="00912582"/>
    <w:rsid w:val="00976767"/>
    <w:rsid w:val="00992BA4"/>
    <w:rsid w:val="009C7DC3"/>
    <w:rsid w:val="00A13DE0"/>
    <w:rsid w:val="00A17AA7"/>
    <w:rsid w:val="00A6141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80299"/>
    <w:rsid w:val="00CE1D7A"/>
    <w:rsid w:val="00D402C6"/>
    <w:rsid w:val="00D41069"/>
    <w:rsid w:val="00D64B94"/>
    <w:rsid w:val="00D64FE2"/>
    <w:rsid w:val="00D80EA6"/>
    <w:rsid w:val="00D817C8"/>
    <w:rsid w:val="00E00B00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FDD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07AB-D238-4333-AD69-0DA9A753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2017-08-02T10:04:00Z</cp:lastPrinted>
  <dcterms:created xsi:type="dcterms:W3CDTF">2017-08-11T06:21:00Z</dcterms:created>
  <dcterms:modified xsi:type="dcterms:W3CDTF">2017-08-11T06:23:00Z</dcterms:modified>
</cp:coreProperties>
</file>