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77" w:rsidRPr="00416577" w:rsidRDefault="00416577" w:rsidP="00416577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16577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416577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Times New Roman"/>
        </w:rPr>
      </w:pPr>
    </w:p>
    <w:p w:rsidR="00416577" w:rsidRPr="00416577" w:rsidRDefault="00416577" w:rsidP="00416577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416577" w:rsidRPr="00416577" w:rsidRDefault="00416577" w:rsidP="00416577">
      <w:pPr>
        <w:spacing w:after="0" w:line="276" w:lineRule="auto"/>
        <w:jc w:val="both"/>
        <w:rPr>
          <w:rFonts w:ascii="Arial Narrow" w:eastAsia="Calibri" w:hAnsi="Arial Narrow" w:cs="Arial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bCs/>
          <w:sz w:val="20"/>
          <w:szCs w:val="20"/>
        </w:rPr>
      </w:pPr>
      <w:r w:rsidRPr="00416577">
        <w:rPr>
          <w:rFonts w:ascii="Arial Narrow" w:eastAsia="Calibri" w:hAnsi="Arial Narrow" w:cs="Arial"/>
          <w:b/>
          <w:bCs/>
          <w:sz w:val="20"/>
          <w:szCs w:val="20"/>
        </w:rPr>
        <w:t xml:space="preserve">Dot. postęp. nr. </w:t>
      </w:r>
      <w:r w:rsidRPr="00416577">
        <w:rPr>
          <w:rFonts w:ascii="Arial Narrow" w:eastAsia="Calibri" w:hAnsi="Arial Narrow" w:cs="Arial"/>
          <w:bCs/>
          <w:sz w:val="20"/>
          <w:szCs w:val="20"/>
        </w:rPr>
        <w:t>……………………………………………….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b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  <w:u w:val="single"/>
        </w:rPr>
      </w:pPr>
    </w:p>
    <w:p w:rsidR="00416577" w:rsidRPr="00416577" w:rsidRDefault="00416577" w:rsidP="00416577">
      <w:pPr>
        <w:numPr>
          <w:ilvl w:val="8"/>
          <w:numId w:val="1"/>
        </w:numPr>
        <w:suppressAutoHyphens/>
        <w:spacing w:after="0" w:line="276" w:lineRule="auto"/>
        <w:outlineLvl w:val="8"/>
        <w:rPr>
          <w:rFonts w:ascii="Arial Narrow" w:eastAsia="Times New Roman" w:hAnsi="Arial Narrow" w:cs="Arial"/>
          <w:sz w:val="20"/>
        </w:rPr>
      </w:pPr>
      <w:r w:rsidRPr="00416577">
        <w:rPr>
          <w:rFonts w:ascii="Arial Narrow" w:eastAsia="Times New Roman" w:hAnsi="Arial Narrow" w:cs="Arial"/>
          <w:sz w:val="20"/>
        </w:rPr>
        <w:t>O F E R T A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16577" w:rsidRPr="00416577" w:rsidRDefault="00416577" w:rsidP="00416577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eastAsia="Calibri" w:hAnsi="Arial Narrow" w:cs="Arial"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416577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416577" w:rsidRPr="00416577" w:rsidRDefault="00416577" w:rsidP="005D489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416577" w:rsidRPr="00416577" w:rsidRDefault="005D489C" w:rsidP="005D489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„Wykonanie operatu szacunkowego określającego wartość rynkową nieruchomości”</w:t>
      </w: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16577" w:rsidRPr="00627335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416577" w:rsidRPr="00627335" w:rsidRDefault="00627335" w:rsidP="004165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27335">
        <w:rPr>
          <w:rFonts w:ascii="Arial Narrow" w:eastAsia="Times New Roman" w:hAnsi="Arial Narrow" w:cs="Arial"/>
          <w:sz w:val="20"/>
          <w:szCs w:val="24"/>
          <w:lang w:eastAsia="ar-SA"/>
        </w:rPr>
        <w:t xml:space="preserve">Oferujemy wykonanie wyceny rynkowej </w:t>
      </w:r>
      <w:r>
        <w:rPr>
          <w:rFonts w:ascii="Arial Narrow" w:eastAsia="Times New Roman" w:hAnsi="Arial Narrow" w:cs="Arial"/>
          <w:sz w:val="20"/>
          <w:szCs w:val="24"/>
          <w:lang w:eastAsia="ar-SA"/>
        </w:rPr>
        <w:t xml:space="preserve">wartości </w:t>
      </w:r>
      <w:r w:rsidRPr="00627335">
        <w:rPr>
          <w:rFonts w:ascii="Arial Narrow" w:eastAsia="Times New Roman" w:hAnsi="Arial Narrow" w:cs="Arial"/>
          <w:sz w:val="20"/>
          <w:szCs w:val="24"/>
          <w:lang w:eastAsia="ar-SA"/>
        </w:rPr>
        <w:t xml:space="preserve">nieruchomości opisanej w ust. </w:t>
      </w:r>
      <w:r>
        <w:rPr>
          <w:rFonts w:ascii="Arial Narrow" w:eastAsia="Times New Roman" w:hAnsi="Arial Narrow" w:cs="Arial"/>
          <w:sz w:val="20"/>
          <w:szCs w:val="24"/>
          <w:lang w:eastAsia="ar-SA"/>
        </w:rPr>
        <w:t>2 pkt 1 z</w:t>
      </w:r>
      <w:r w:rsidRPr="00627335">
        <w:rPr>
          <w:rFonts w:ascii="Arial Narrow" w:eastAsia="Times New Roman" w:hAnsi="Arial Narrow" w:cs="Arial"/>
          <w:sz w:val="20"/>
          <w:szCs w:val="24"/>
          <w:lang w:eastAsia="ar-SA"/>
        </w:rPr>
        <w:t xml:space="preserve">apytania ofertowego w formie operatu szacunkowego </w:t>
      </w: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16577">
        <w:rPr>
          <w:rFonts w:ascii="Arial Narrow" w:eastAsia="Times New Roman" w:hAnsi="Arial Narrow" w:cs="Arial"/>
          <w:b/>
          <w:sz w:val="20"/>
          <w:szCs w:val="24"/>
          <w:lang w:eastAsia="ar-SA"/>
        </w:rPr>
        <w:t>za łączną cenę netto:</w:t>
      </w:r>
      <w:r w:rsidRPr="00627335">
        <w:rPr>
          <w:rFonts w:ascii="Arial Narrow" w:eastAsia="Times New Roman" w:hAnsi="Arial Narrow" w:cs="Arial"/>
          <w:sz w:val="20"/>
          <w:szCs w:val="24"/>
          <w:lang w:eastAsia="ar-SA"/>
        </w:rPr>
        <w:t xml:space="preserve">...........................................zł, </w:t>
      </w: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16577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</w:t>
      </w:r>
      <w:r w:rsidR="00627335">
        <w:rPr>
          <w:rFonts w:ascii="Arial Narrow" w:eastAsia="Times New Roman" w:hAnsi="Arial Narrow" w:cs="Arial"/>
          <w:sz w:val="20"/>
          <w:szCs w:val="24"/>
          <w:lang w:eastAsia="ar-SA"/>
        </w:rPr>
        <w:t>..............</w:t>
      </w:r>
      <w:r w:rsidRPr="00416577">
        <w:rPr>
          <w:rFonts w:ascii="Arial Narrow" w:eastAsia="Times New Roman" w:hAnsi="Arial Narrow" w:cs="Arial"/>
          <w:sz w:val="20"/>
          <w:szCs w:val="24"/>
          <w:lang w:eastAsia="ar-SA"/>
        </w:rPr>
        <w:t>......zł</w:t>
      </w: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16577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416577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</w:t>
      </w:r>
      <w:r w:rsidR="00627335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</w:t>
      </w:r>
      <w:r w:rsidRPr="00416577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...............zł </w:t>
      </w: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16577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416577" w:rsidRPr="00416577" w:rsidRDefault="00416577" w:rsidP="004165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16577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416577" w:rsidRPr="00416577" w:rsidRDefault="00416577" w:rsidP="00416577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b/>
          <w:sz w:val="20"/>
          <w:szCs w:val="20"/>
        </w:rPr>
        <w:t xml:space="preserve">Termin realizacji zamówienia – </w:t>
      </w:r>
      <w:r w:rsidR="005D489C">
        <w:rPr>
          <w:rFonts w:ascii="Arial Narrow" w:eastAsia="Calibri" w:hAnsi="Arial Narrow" w:cs="Arial"/>
          <w:sz w:val="20"/>
          <w:szCs w:val="20"/>
        </w:rPr>
        <w:t>21 dni od daty zawarcia umowy</w:t>
      </w:r>
    </w:p>
    <w:p w:rsid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b/>
          <w:sz w:val="20"/>
          <w:szCs w:val="20"/>
        </w:rPr>
        <w:t xml:space="preserve">Termin płatności – </w:t>
      </w:r>
      <w:r w:rsidRPr="00416577">
        <w:rPr>
          <w:rFonts w:ascii="Arial Narrow" w:eastAsia="Calibri" w:hAnsi="Arial Narrow" w:cs="Arial"/>
          <w:sz w:val="20"/>
          <w:szCs w:val="20"/>
        </w:rPr>
        <w:t>30 dni od dnia otrzymania prawidłowo wystawionej faktury</w:t>
      </w:r>
    </w:p>
    <w:p w:rsidR="00DA2087" w:rsidRDefault="00DA208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1A2A0B" w:rsidRDefault="001A2A0B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1A2A0B" w:rsidRPr="00416577" w:rsidRDefault="001A2A0B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bookmarkStart w:id="0" w:name="_GoBack"/>
      <w:bookmarkEnd w:id="0"/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416577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416577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416577" w:rsidRPr="00416577" w:rsidRDefault="00416577" w:rsidP="00416577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  <w:t xml:space="preserve">Pieczęć i podpis wykonawcy 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</w:r>
      <w:r w:rsidRPr="00416577">
        <w:rPr>
          <w:rFonts w:ascii="Arial Narrow" w:eastAsia="Calibri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16577" w:rsidRPr="00416577" w:rsidRDefault="00416577" w:rsidP="00416577">
      <w:pPr>
        <w:spacing w:after="0" w:line="276" w:lineRule="auto"/>
        <w:rPr>
          <w:rFonts w:ascii="Arial Narrow" w:eastAsia="Calibri" w:hAnsi="Arial Narrow" w:cs="Arial"/>
          <w:sz w:val="24"/>
          <w:szCs w:val="24"/>
        </w:rPr>
      </w:pPr>
    </w:p>
    <w:p w:rsidR="00B4095A" w:rsidRDefault="001A2A0B"/>
    <w:sectPr w:rsidR="00B40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7D10C4F"/>
    <w:multiLevelType w:val="hybridMultilevel"/>
    <w:tmpl w:val="D9981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77"/>
    <w:rsid w:val="001A2A0B"/>
    <w:rsid w:val="00416577"/>
    <w:rsid w:val="005D489C"/>
    <w:rsid w:val="00627335"/>
    <w:rsid w:val="00C11FFD"/>
    <w:rsid w:val="00C6329C"/>
    <w:rsid w:val="00D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B16D6-5B01-43F6-BF49-11B09624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Wiola</cp:lastModifiedBy>
  <cp:revision>5</cp:revision>
  <dcterms:created xsi:type="dcterms:W3CDTF">2019-05-09T11:59:00Z</dcterms:created>
  <dcterms:modified xsi:type="dcterms:W3CDTF">2019-05-24T10:56:00Z</dcterms:modified>
</cp:coreProperties>
</file>