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2F" w:rsidRPr="007D5336" w:rsidRDefault="00C8232F" w:rsidP="00C8232F">
      <w:pPr>
        <w:shd w:val="clear" w:color="auto" w:fill="FFFFFF" w:themeFill="background1"/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 w:rsidRPr="007D5336">
        <w:rPr>
          <w:rFonts w:ascii="Arial Narrow" w:hAnsi="Arial Narrow"/>
          <w:sz w:val="16"/>
          <w:szCs w:val="16"/>
        </w:rPr>
        <w:t>Załącznik nr 6  do Zarządzenia Nr 394/2015 Rektora Politechniki Białostockiej</w:t>
      </w:r>
    </w:p>
    <w:p w:rsidR="00C8232F" w:rsidRPr="007D5336" w:rsidRDefault="00C8232F" w:rsidP="00C8232F">
      <w:pPr>
        <w:pStyle w:val="Nagwek3"/>
        <w:shd w:val="clear" w:color="auto" w:fill="FFFFFF" w:themeFill="background1"/>
        <w:spacing w:line="276" w:lineRule="auto"/>
        <w:rPr>
          <w:rFonts w:ascii="Arial Narrow" w:hAnsi="Arial Narrow" w:cs="Times New Roman"/>
          <w:sz w:val="24"/>
          <w:szCs w:val="24"/>
        </w:rPr>
      </w:pPr>
      <w:r w:rsidRPr="007D5336">
        <w:rPr>
          <w:rFonts w:ascii="Arial Narrow" w:hAnsi="Arial Narrow" w:cs="Times New Roman"/>
          <w:sz w:val="24"/>
          <w:szCs w:val="24"/>
        </w:rPr>
        <w:t>UMOWA Nr ………………</w:t>
      </w:r>
    </w:p>
    <w:p w:rsidR="00C8232F" w:rsidRPr="007D5336" w:rsidRDefault="00C8232F" w:rsidP="00C8232F">
      <w:p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zawarta w dniu …………………. roku w Białymstoku, pomiędzy: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1) Politechniką Białostocką </w:t>
      </w:r>
      <w:r w:rsidRPr="007D5336">
        <w:rPr>
          <w:rFonts w:ascii="Arial Narrow" w:hAnsi="Arial Narrow"/>
          <w:sz w:val="24"/>
        </w:rPr>
        <w:t>z siedzibą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>w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>Białymstoku,</w:t>
      </w:r>
      <w:r w:rsidRPr="007D5336">
        <w:rPr>
          <w:rFonts w:ascii="Arial Narrow" w:hAnsi="Arial Narrow"/>
          <w:b/>
          <w:sz w:val="24"/>
        </w:rPr>
        <w:t xml:space="preserve"> 15-351 Białystok ul.</w:t>
      </w:r>
      <w:r w:rsidRPr="007D5336">
        <w:rPr>
          <w:rFonts w:ascii="Arial Narrow" w:hAnsi="Arial Narrow"/>
          <w:sz w:val="24"/>
        </w:rPr>
        <w:t xml:space="preserve"> </w:t>
      </w:r>
      <w:r w:rsidRPr="007D5336">
        <w:rPr>
          <w:rFonts w:ascii="Arial Narrow" w:hAnsi="Arial Narrow"/>
          <w:b/>
          <w:sz w:val="24"/>
        </w:rPr>
        <w:t>Wiejska 45A, NIP 542-020-87-21,</w:t>
      </w:r>
      <w:r w:rsidRPr="007D5336">
        <w:rPr>
          <w:rFonts w:ascii="Arial Narrow" w:hAnsi="Arial Narrow"/>
          <w:sz w:val="24"/>
        </w:rPr>
        <w:t xml:space="preserve"> zwaną dalej </w:t>
      </w:r>
      <w:r w:rsidRPr="007D5336">
        <w:rPr>
          <w:rFonts w:ascii="Arial Narrow" w:hAnsi="Arial Narrow"/>
          <w:b/>
          <w:sz w:val="24"/>
        </w:rPr>
        <w:t>Zamawiającym</w:t>
      </w:r>
      <w:r w:rsidRPr="007D5336">
        <w:rPr>
          <w:rFonts w:ascii="Arial Narrow" w:hAnsi="Arial Narrow"/>
          <w:sz w:val="24"/>
        </w:rPr>
        <w:t>, reprezentowaną przez: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b/>
          <w:sz w:val="24"/>
        </w:rPr>
        <w:t>Prorektora ds. Nauki prof. dr hab.. inż. J. Dorosza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a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2) ………………………. </w:t>
      </w:r>
      <w:r w:rsidRPr="007D5336">
        <w:rPr>
          <w:rFonts w:ascii="Arial Narrow" w:hAnsi="Arial Narrow"/>
          <w:sz w:val="24"/>
        </w:rPr>
        <w:t>,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 xml:space="preserve">prowadzącym </w:t>
      </w:r>
      <w:r w:rsidRPr="007D5336">
        <w:rPr>
          <w:rFonts w:ascii="Arial Narrow" w:hAnsi="Arial Narrow"/>
          <w:b/>
          <w:sz w:val="24"/>
        </w:rPr>
        <w:t xml:space="preserve">…………………………………. </w:t>
      </w:r>
      <w:r w:rsidRPr="007D5336">
        <w:rPr>
          <w:rFonts w:ascii="Arial Narrow" w:hAnsi="Arial Narrow"/>
          <w:sz w:val="24"/>
        </w:rPr>
        <w:t xml:space="preserve">, ul. ………., xx – xxx ……………….,          </w:t>
      </w:r>
      <w:r w:rsidRPr="007D5336">
        <w:rPr>
          <w:rFonts w:ascii="Arial Narrow" w:hAnsi="Arial Narrow"/>
          <w:b/>
          <w:sz w:val="24"/>
        </w:rPr>
        <w:t>NIP ………………., REGON ……………..,</w:t>
      </w:r>
      <w:r w:rsidRPr="007D5336">
        <w:rPr>
          <w:rFonts w:ascii="Arial Narrow" w:hAnsi="Arial Narrow"/>
          <w:sz w:val="24"/>
        </w:rPr>
        <w:t xml:space="preserve"> zwaną dalej </w:t>
      </w:r>
      <w:r w:rsidRPr="007D5336">
        <w:rPr>
          <w:rFonts w:ascii="Arial Narrow" w:hAnsi="Arial Narrow"/>
          <w:b/>
          <w:sz w:val="24"/>
        </w:rPr>
        <w:t>Wykonawcą</w:t>
      </w:r>
      <w:r w:rsidRPr="007D5336">
        <w:rPr>
          <w:rFonts w:ascii="Arial Narrow" w:hAnsi="Arial Narrow"/>
          <w:sz w:val="24"/>
        </w:rPr>
        <w:t>, reprezentowanym przez: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……………………………….. – Właściciela </w:t>
      </w:r>
    </w:p>
    <w:p w:rsidR="00C8232F" w:rsidRPr="007D5336" w:rsidRDefault="00C8232F" w:rsidP="00C8232F">
      <w:pPr>
        <w:shd w:val="clear" w:color="auto" w:fill="FFFFFF" w:themeFill="background1"/>
        <w:spacing w:before="120"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 treści następującej: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1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Przedmiot umowy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7D5336">
        <w:rPr>
          <w:rFonts w:ascii="Arial Narrow" w:hAnsi="Arial Narrow"/>
          <w:sz w:val="24"/>
        </w:rPr>
        <w:t xml:space="preserve">Zamawiający zamawia, a Wykonawca zobowiązuje się wykonać zamówienie na </w:t>
      </w:r>
      <w:r w:rsidRPr="007D5336">
        <w:rPr>
          <w:rFonts w:ascii="Arial Narrow" w:eastAsia="Calibri" w:hAnsi="Arial Narrow"/>
          <w:b/>
          <w:sz w:val="24"/>
          <w:lang w:eastAsia="en-US"/>
        </w:rPr>
        <w:t>wykonanie (dostawę)</w:t>
      </w:r>
      <w:r w:rsidRPr="007D5336">
        <w:rPr>
          <w:rFonts w:ascii="Arial Narrow" w:hAnsi="Arial Narrow"/>
          <w:b/>
          <w:sz w:val="24"/>
        </w:rPr>
        <w:t xml:space="preserve"> – </w:t>
      </w:r>
      <w:r w:rsidRPr="007D5336">
        <w:rPr>
          <w:rFonts w:ascii="Arial Narrow" w:hAnsi="Arial Narrow"/>
          <w:sz w:val="24"/>
        </w:rPr>
        <w:t>zgodnie z Ofertą Wykonawcy nr</w:t>
      </w:r>
      <w:r w:rsidRPr="007D5336">
        <w:rPr>
          <w:rFonts w:ascii="Arial Narrow" w:hAnsi="Arial Narrow" w:cs="Arial"/>
          <w:szCs w:val="20"/>
        </w:rPr>
        <w:t xml:space="preserve">: </w:t>
      </w:r>
      <w:r w:rsidR="00A71FB8">
        <w:rPr>
          <w:rFonts w:ascii="Arial Narrow" w:hAnsi="Arial Narrow" w:cs="Arial"/>
          <w:sz w:val="24"/>
        </w:rPr>
        <w:t>ZP/WB/NB</w:t>
      </w:r>
      <w:r w:rsidRPr="007D5336">
        <w:rPr>
          <w:rFonts w:ascii="Arial Narrow" w:hAnsi="Arial Narrow" w:cs="Arial"/>
          <w:sz w:val="24"/>
        </w:rPr>
        <w:t>/55/15</w:t>
      </w:r>
      <w:r>
        <w:rPr>
          <w:rFonts w:ascii="Arial Narrow" w:hAnsi="Arial Narrow" w:cs="Arial"/>
          <w:sz w:val="24"/>
        </w:rPr>
        <w:t>/2</w:t>
      </w:r>
      <w:r w:rsidR="003A31AE">
        <w:rPr>
          <w:rFonts w:ascii="Arial Narrow" w:hAnsi="Arial Narrow"/>
          <w:sz w:val="24"/>
        </w:rPr>
        <w:t xml:space="preserve"> z dnia ……….</w:t>
      </w:r>
      <w:r w:rsidRPr="007D5336">
        <w:rPr>
          <w:rFonts w:ascii="Arial Narrow" w:hAnsi="Arial Narrow"/>
          <w:sz w:val="24"/>
        </w:rPr>
        <w:t xml:space="preserve"> stanowiącą Załącznik Nr 1 do umowy.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2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Wynagrodzenie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Wysokość wynagrodzenia przysługującego Wykonawcy jest równa kwocie wskazanej w Ofercie Wykonawcy.</w:t>
      </w: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Wynagrodzenie netto wynosi </w:t>
      </w:r>
      <w:r w:rsidRPr="007D5336">
        <w:rPr>
          <w:rFonts w:ascii="Arial Narrow" w:hAnsi="Arial Narrow"/>
          <w:b/>
          <w:sz w:val="24"/>
        </w:rPr>
        <w:t>……… PLN</w:t>
      </w:r>
      <w:r w:rsidRPr="007D5336">
        <w:rPr>
          <w:rFonts w:ascii="Arial Narrow" w:hAnsi="Arial Narrow"/>
          <w:sz w:val="24"/>
        </w:rPr>
        <w:t xml:space="preserve"> plus podatek VAT w kwocie </w:t>
      </w:r>
      <w:r w:rsidRPr="007D5336">
        <w:rPr>
          <w:rFonts w:ascii="Arial Narrow" w:hAnsi="Arial Narrow"/>
          <w:b/>
          <w:sz w:val="24"/>
        </w:rPr>
        <w:t>……. PLN</w:t>
      </w:r>
      <w:r w:rsidRPr="007D5336">
        <w:rPr>
          <w:rFonts w:ascii="Arial Narrow" w:hAnsi="Arial Narrow"/>
          <w:sz w:val="24"/>
        </w:rPr>
        <w:t xml:space="preserve">. Całkowita wartość zamówienia brutto (wraz z podatkiem VAT) wynosi: </w:t>
      </w:r>
      <w:r w:rsidRPr="007D5336">
        <w:rPr>
          <w:rFonts w:ascii="Arial Narrow" w:hAnsi="Arial Narrow"/>
          <w:b/>
          <w:sz w:val="24"/>
        </w:rPr>
        <w:t>…… PLN</w:t>
      </w:r>
      <w:r w:rsidRPr="007D5336">
        <w:rPr>
          <w:rFonts w:ascii="Arial Narrow" w:hAnsi="Arial Narrow"/>
          <w:sz w:val="24"/>
        </w:rPr>
        <w:t xml:space="preserve">  (słownie: ………. złotych).</w:t>
      </w: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3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Termin i miejsce wykonania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sz w:val="24"/>
        </w:rPr>
        <w:t>Termin wykonania zamówienia</w:t>
      </w:r>
      <w:r w:rsidRPr="007D5336">
        <w:rPr>
          <w:rFonts w:ascii="Arial Narrow" w:hAnsi="Arial Narrow"/>
          <w:b/>
          <w:sz w:val="24"/>
        </w:rPr>
        <w:t>: w ciągu 21  dni od daty zawarcia umowy.</w:t>
      </w: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4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realizacji zamówienia oraz obowiązki Wykonawcy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Wykonawca dostarczy Zamawiającemu zamówiony sprzęt, a po protokolarnym odbiorze wystawi prawidłową fakturę VAT.</w:t>
      </w: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lastRenderedPageBreak/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5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Obowiązki Zamawiającego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6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gwarancji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1"/>
          <w:numId w:val="7"/>
        </w:numPr>
        <w:shd w:val="clear" w:color="auto" w:fill="FFFFFF" w:themeFill="background1"/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Wykonawca udziela: </w:t>
      </w:r>
      <w:r w:rsidRPr="007D5336">
        <w:rPr>
          <w:rFonts w:ascii="Arial Narrow" w:hAnsi="Arial Narrow"/>
          <w:b/>
          <w:sz w:val="24"/>
        </w:rPr>
        <w:t>12 miesięcznej gwarancji od daty dostawy przedmiotu zamówienia</w:t>
      </w:r>
      <w:r w:rsidRPr="007D5336">
        <w:rPr>
          <w:rFonts w:ascii="Arial Narrow" w:hAnsi="Arial Narrow"/>
          <w:sz w:val="24"/>
        </w:rPr>
        <w:t>.</w:t>
      </w:r>
    </w:p>
    <w:p w:rsidR="00C8232F" w:rsidRPr="007D5336" w:rsidRDefault="00C8232F" w:rsidP="00C8232F">
      <w:pPr>
        <w:numPr>
          <w:ilvl w:val="1"/>
          <w:numId w:val="7"/>
        </w:numPr>
        <w:shd w:val="clear" w:color="auto" w:fill="FFFFFF" w:themeFill="background1"/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Warunki serwisu gwarancyjnego: 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czas reakcji serwisu – w ciągu max. 3 dni roboczych od momentu zgłoszenia (telefonicznie lub faksem lub e-mailem lub pisemnie),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termin naprawy – w ciągu </w:t>
      </w:r>
      <w:r w:rsidRPr="007D5336">
        <w:rPr>
          <w:rFonts w:ascii="Arial Narrow" w:hAnsi="Arial Narrow"/>
          <w:b/>
          <w:sz w:val="24"/>
        </w:rPr>
        <w:t xml:space="preserve">14 </w:t>
      </w:r>
      <w:r w:rsidRPr="007D5336">
        <w:rPr>
          <w:rFonts w:ascii="Arial Narrow" w:hAnsi="Arial Narrow"/>
          <w:sz w:val="24"/>
        </w:rPr>
        <w:t>dni roboczych, po zgłoszeniu przez Zamawiającego, a w przypadku potrzeby sprowadzenia urządzenia  lub jego elementu z zagranicy w terminie do 28 dni roboczych,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jeżeli w okresie gwarancyjnym będą więcej niż </w:t>
      </w:r>
      <w:r w:rsidRPr="007D5336">
        <w:rPr>
          <w:rFonts w:ascii="Arial Narrow" w:hAnsi="Arial Narrow"/>
          <w:b/>
          <w:sz w:val="24"/>
        </w:rPr>
        <w:t xml:space="preserve">3 </w:t>
      </w:r>
      <w:r w:rsidRPr="007D5336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okres gwarancji ulega przedłużeniu o czas napraw,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okres gwarancji na naprawy wynosi 3 miesiące a na wymiany 6 miesięcy, jednakże nie może zakończyć się przed upływem pierwotnego okresu gwarancji,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7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płatności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1"/>
          <w:numId w:val="4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Wynagrodzenie zostanie zapłacone w terminie  </w:t>
      </w:r>
      <w:r w:rsidR="00A71FB8">
        <w:rPr>
          <w:rFonts w:ascii="Arial Narrow" w:hAnsi="Arial Narrow"/>
          <w:b/>
          <w:sz w:val="24"/>
        </w:rPr>
        <w:t>30</w:t>
      </w:r>
      <w:r w:rsidRPr="007D5336">
        <w:rPr>
          <w:rFonts w:ascii="Arial Narrow" w:hAnsi="Arial Narrow"/>
          <w:b/>
          <w:sz w:val="24"/>
        </w:rPr>
        <w:t xml:space="preserve">  dni </w:t>
      </w:r>
      <w:r w:rsidRPr="007D5336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wskazane na fakturze VAT.</w:t>
      </w:r>
    </w:p>
    <w:p w:rsidR="00C8232F" w:rsidRPr="007D5336" w:rsidRDefault="00C8232F" w:rsidP="00C8232F">
      <w:pPr>
        <w:numPr>
          <w:ilvl w:val="1"/>
          <w:numId w:val="4"/>
        </w:numPr>
        <w:shd w:val="clear" w:color="auto" w:fill="FFFFFF" w:themeFill="background1"/>
        <w:spacing w:line="276" w:lineRule="auto"/>
        <w:jc w:val="left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8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Kary umowne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lastRenderedPageBreak/>
        <w:t>Za niedotrzymanie gwarancji i warunków serwisu gwarancyjnego, określonych w § 6, Wykonawca zapłaci Zamawiającemu karę umowną w wysokości 0,2% całkowitej wartości zamówienia brutto, o której mowa w § 2 ust. 2 umowy – za każdy dzień przekroczenia terminu wykonania czynności gwarancyjnych lub serwisowych. Maksymalna wysokość kary umownej nie może przekroczyć 25% wartości zamówienia brutto.</w:t>
      </w:r>
    </w:p>
    <w:p w:rsidR="00C8232F" w:rsidRPr="007D5336" w:rsidRDefault="00C8232F" w:rsidP="00C8232F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7D5336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9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Osoby odpowiedzialne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numPr>
          <w:ilvl w:val="0"/>
          <w:numId w:val="5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7D5336">
        <w:rPr>
          <w:rFonts w:ascii="Arial Narrow" w:hAnsi="Arial Narrow"/>
          <w:b/>
          <w:bCs/>
          <w:sz w:val="24"/>
        </w:rPr>
        <w:t>…………………….. – tel. ……………..</w:t>
      </w:r>
    </w:p>
    <w:p w:rsidR="00C8232F" w:rsidRPr="007D5336" w:rsidRDefault="00C8232F" w:rsidP="00C8232F">
      <w:pPr>
        <w:numPr>
          <w:ilvl w:val="0"/>
          <w:numId w:val="5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C8232F" w:rsidRPr="007D5336" w:rsidRDefault="00C8232F" w:rsidP="00C8232F">
      <w:pPr>
        <w:pStyle w:val="Akapitzlist"/>
        <w:shd w:val="clear" w:color="auto" w:fill="FFFFFF" w:themeFill="background1"/>
        <w:tabs>
          <w:tab w:val="left" w:pos="426"/>
          <w:tab w:val="left" w:pos="709"/>
        </w:tabs>
        <w:autoSpaceDE w:val="0"/>
        <w:spacing w:after="0"/>
        <w:ind w:left="360"/>
        <w:contextualSpacing w:val="0"/>
        <w:jc w:val="left"/>
        <w:rPr>
          <w:rFonts w:ascii="Arial Narrow" w:hAnsi="Arial Narrow"/>
          <w:bCs/>
          <w:sz w:val="24"/>
        </w:rPr>
      </w:pPr>
      <w:r w:rsidRPr="007D5336">
        <w:rPr>
          <w:rFonts w:ascii="Arial Narrow" w:hAnsi="Arial Narrow" w:cs="Arial"/>
          <w:bCs/>
          <w:sz w:val="24"/>
        </w:rPr>
        <w:t>Monika Kalinowska,</w:t>
      </w:r>
      <w:r w:rsidRPr="007D5336">
        <w:rPr>
          <w:rFonts w:ascii="Arial Narrow" w:hAnsi="Arial Narrow"/>
          <w:sz w:val="24"/>
        </w:rPr>
        <w:t xml:space="preserve"> </w:t>
      </w:r>
      <w:r w:rsidRPr="007D5336">
        <w:rPr>
          <w:rFonts w:ascii="Arial Narrow" w:hAnsi="Arial Narrow"/>
          <w:bCs/>
          <w:sz w:val="24"/>
        </w:rPr>
        <w:t xml:space="preserve">Zakład Chemii,  Politechnika Białostocka, ul. Wiejska 45E, 15-351 Białystok; </w:t>
      </w:r>
    </w:p>
    <w:p w:rsidR="00C8232F" w:rsidRPr="00A71FB8" w:rsidRDefault="00C8232F" w:rsidP="00C8232F">
      <w:pPr>
        <w:pStyle w:val="Akapitzlist"/>
        <w:shd w:val="clear" w:color="auto" w:fill="FFFFFF" w:themeFill="background1"/>
        <w:tabs>
          <w:tab w:val="left" w:pos="426"/>
          <w:tab w:val="left" w:pos="709"/>
        </w:tabs>
        <w:autoSpaceDE w:val="0"/>
        <w:spacing w:after="0"/>
        <w:ind w:left="360"/>
        <w:contextualSpacing w:val="0"/>
        <w:jc w:val="left"/>
        <w:rPr>
          <w:rFonts w:ascii="Arial Narrow" w:hAnsi="Arial Narrow" w:cs="Arial"/>
          <w:bCs/>
          <w:sz w:val="24"/>
          <w:lang w:val="en-US"/>
        </w:rPr>
      </w:pPr>
      <w:r w:rsidRPr="00A71FB8">
        <w:rPr>
          <w:rFonts w:ascii="Arial Narrow" w:hAnsi="Arial Narrow" w:cs="Arial"/>
          <w:bCs/>
          <w:sz w:val="24"/>
          <w:lang w:val="en-US"/>
        </w:rPr>
        <w:t>tel. 667972217; e-mail: m.kalinowska@pb.edu.pl</w:t>
      </w:r>
    </w:p>
    <w:p w:rsidR="00C8232F" w:rsidRPr="00A71FB8" w:rsidRDefault="00C8232F" w:rsidP="00C8232F">
      <w:pPr>
        <w:shd w:val="clear" w:color="auto" w:fill="FFFFFF" w:themeFill="background1"/>
        <w:spacing w:after="0" w:line="276" w:lineRule="auto"/>
        <w:ind w:left="360"/>
        <w:rPr>
          <w:rFonts w:ascii="Arial Narrow" w:hAnsi="Arial Narrow"/>
          <w:b/>
          <w:sz w:val="24"/>
          <w:lang w:val="en-US"/>
        </w:rPr>
      </w:pPr>
    </w:p>
    <w:p w:rsidR="00C8232F" w:rsidRPr="00A71FB8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  <w:lang w:val="en-US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10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Inne postanowienia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Zmiany postanowień umowy wymagają formy pisemnej, pod rygorem nieważności.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Załączniki do umowy: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Załącznik Nr 1 – Oferta Wykonawcy.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ab/>
        <w:t>WYKONAWCA</w:t>
      </w:r>
      <w:r w:rsidRPr="007D5336">
        <w:rPr>
          <w:rFonts w:ascii="Arial Narrow" w:hAnsi="Arial Narrow"/>
          <w:sz w:val="24"/>
        </w:rPr>
        <w:tab/>
        <w:t>ZAMAWIAJĄCY</w:t>
      </w:r>
    </w:p>
    <w:p w:rsidR="00C8232F" w:rsidRPr="00F804A2" w:rsidRDefault="00C8232F" w:rsidP="00C8232F">
      <w:pPr>
        <w:shd w:val="clear" w:color="auto" w:fill="FFFFFF" w:themeFill="background1"/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7D5336">
        <w:rPr>
          <w:rFonts w:ascii="Arial Narrow" w:hAnsi="Arial Narrow"/>
          <w:sz w:val="24"/>
        </w:rPr>
        <w:tab/>
      </w:r>
      <w:r w:rsidRPr="007D5336">
        <w:rPr>
          <w:rFonts w:ascii="Arial Narrow" w:hAnsi="Arial Narrow"/>
          <w:i/>
          <w:sz w:val="24"/>
        </w:rPr>
        <w:t>data, podpis</w:t>
      </w:r>
      <w:r w:rsidRPr="007D5336">
        <w:rPr>
          <w:rFonts w:ascii="Arial Narrow" w:hAnsi="Arial Narrow"/>
          <w:i/>
          <w:sz w:val="24"/>
        </w:rPr>
        <w:tab/>
        <w:t>data, podpis</w:t>
      </w:r>
    </w:p>
    <w:p w:rsidR="00C8232F" w:rsidRPr="00F804A2" w:rsidRDefault="00C8232F" w:rsidP="00C8232F">
      <w:p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</w:p>
    <w:p w:rsidR="00883564" w:rsidRDefault="00883564"/>
    <w:sectPr w:rsidR="00883564" w:rsidSect="00F804A2">
      <w:footerReference w:type="default" r:id="rId7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08B" w:rsidRDefault="00F4708B">
      <w:pPr>
        <w:spacing w:after="0"/>
      </w:pPr>
      <w:r>
        <w:separator/>
      </w:r>
    </w:p>
  </w:endnote>
  <w:endnote w:type="continuationSeparator" w:id="0">
    <w:p w:rsidR="00F4708B" w:rsidRDefault="00F470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C8232F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UMOWA Nr </w:t>
          </w: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1C2D8A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C8232F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1C2D8A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1C2D8A" w:rsidRPr="001C2D8A">
              <w:rPr>
                <w:rFonts w:ascii="Calibri" w:hAnsi="Calibri"/>
                <w:bCs/>
                <w:noProof/>
                <w:sz w:val="16"/>
                <w:szCs w:val="16"/>
              </w:rPr>
              <w:t>4</w:t>
            </w:r>
          </w:fldSimple>
        </w:p>
      </w:tc>
    </w:tr>
  </w:tbl>
  <w:p w:rsidR="00755D65" w:rsidRDefault="001C2D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08B" w:rsidRDefault="00F4708B">
      <w:pPr>
        <w:spacing w:after="0"/>
      </w:pPr>
      <w:r>
        <w:separator/>
      </w:r>
    </w:p>
  </w:footnote>
  <w:footnote w:type="continuationSeparator" w:id="0">
    <w:p w:rsidR="00F4708B" w:rsidRDefault="00F470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2F"/>
    <w:rsid w:val="001C2D8A"/>
    <w:rsid w:val="00234BEE"/>
    <w:rsid w:val="003A31AE"/>
    <w:rsid w:val="00883564"/>
    <w:rsid w:val="00A71FB8"/>
    <w:rsid w:val="00C8232F"/>
    <w:rsid w:val="00F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B7F44-FF63-48EC-9289-A17C41BE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2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8232F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8232F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232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8232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32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8232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C8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5148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Anna</cp:lastModifiedBy>
  <cp:revision>2</cp:revision>
  <dcterms:created xsi:type="dcterms:W3CDTF">2015-08-13T10:42:00Z</dcterms:created>
  <dcterms:modified xsi:type="dcterms:W3CDTF">2015-08-13T10:42:00Z</dcterms:modified>
</cp:coreProperties>
</file>