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532E21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532E21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532E21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532E21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532E21">
        <w:rPr>
          <w:rFonts w:ascii="Arial Narrow" w:hAnsi="Arial Narrow" w:cs="Arial"/>
          <w:b/>
          <w:sz w:val="20"/>
          <w:szCs w:val="20"/>
        </w:rPr>
        <w:t>PR-BRPM.0881.ZI</w:t>
      </w:r>
      <w:r w:rsidR="00937633" w:rsidRPr="00532E21">
        <w:rPr>
          <w:rFonts w:ascii="Arial Narrow" w:hAnsi="Arial Narrow" w:cs="Arial"/>
          <w:b/>
          <w:sz w:val="20"/>
          <w:szCs w:val="20"/>
        </w:rPr>
        <w:t>.ZO</w:t>
      </w:r>
      <w:r w:rsidR="008B54A9">
        <w:rPr>
          <w:rFonts w:ascii="Arial Narrow" w:hAnsi="Arial Narrow" w:cs="Arial"/>
          <w:b/>
          <w:sz w:val="20"/>
          <w:szCs w:val="20"/>
        </w:rPr>
        <w:t>.7</w:t>
      </w:r>
      <w:r w:rsidR="00937633" w:rsidRPr="00532E21">
        <w:rPr>
          <w:rFonts w:ascii="Arial Narrow" w:hAnsi="Arial Narrow" w:cs="Arial"/>
          <w:b/>
          <w:sz w:val="20"/>
          <w:szCs w:val="20"/>
        </w:rPr>
        <w:t>.2020</w:t>
      </w:r>
      <w:r w:rsidRPr="00532E21">
        <w:rPr>
          <w:rFonts w:ascii="Arial Narrow" w:hAnsi="Arial Narrow" w:cs="Calibri"/>
          <w:sz w:val="20"/>
          <w:szCs w:val="20"/>
        </w:rPr>
        <w:tab/>
      </w:r>
      <w:r w:rsidRPr="00532E21">
        <w:rPr>
          <w:rFonts w:ascii="Arial Narrow" w:hAnsi="Arial Narrow" w:cs="Calibri"/>
          <w:sz w:val="20"/>
          <w:szCs w:val="20"/>
        </w:rPr>
        <w:tab/>
      </w:r>
      <w:r w:rsidRPr="00532E21">
        <w:rPr>
          <w:rFonts w:ascii="Arial Narrow" w:hAnsi="Arial Narrow" w:cs="Calibri"/>
          <w:sz w:val="20"/>
          <w:szCs w:val="20"/>
        </w:rPr>
        <w:tab/>
      </w:r>
    </w:p>
    <w:p w:rsidR="00096CC9" w:rsidRPr="00532E21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532E21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bookmarkStart w:id="0" w:name="_GoBack"/>
      <w:bookmarkEnd w:id="0"/>
    </w:p>
    <w:p w:rsidR="00096CC9" w:rsidRPr="00532E21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532E21">
        <w:rPr>
          <w:rFonts w:ascii="Arial Narrow" w:hAnsi="Arial Narrow" w:cs="Calibri"/>
          <w:sz w:val="20"/>
          <w:szCs w:val="20"/>
        </w:rPr>
        <w:tab/>
      </w:r>
      <w:r w:rsidRPr="00532E21">
        <w:rPr>
          <w:rFonts w:ascii="Arial Narrow" w:hAnsi="Arial Narrow" w:cs="Calibri"/>
          <w:sz w:val="20"/>
          <w:szCs w:val="20"/>
        </w:rPr>
        <w:tab/>
      </w:r>
      <w:r w:rsidRPr="00532E21">
        <w:rPr>
          <w:rFonts w:ascii="Arial Narrow" w:hAnsi="Arial Narrow" w:cs="Calibri"/>
          <w:sz w:val="20"/>
          <w:szCs w:val="20"/>
        </w:rPr>
        <w:tab/>
      </w:r>
      <w:r w:rsidRPr="00532E21">
        <w:rPr>
          <w:rFonts w:ascii="Arial Narrow" w:hAnsi="Arial Narrow" w:cs="Calibri"/>
          <w:sz w:val="20"/>
          <w:szCs w:val="20"/>
        </w:rPr>
        <w:tab/>
      </w:r>
      <w:r w:rsidRPr="00532E21">
        <w:rPr>
          <w:rFonts w:ascii="Arial Narrow" w:hAnsi="Arial Narrow" w:cs="Calibri"/>
          <w:sz w:val="20"/>
          <w:szCs w:val="20"/>
        </w:rPr>
        <w:tab/>
      </w:r>
      <w:r w:rsidRPr="00532E21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532E21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532E21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532E21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532E21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532E21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532E21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32E2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532E21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532E21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532E21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532E21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532E21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532E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532E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532E21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532E21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532E21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532E21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532E21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532E21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532E21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532E21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b/>
          <w:sz w:val="20"/>
          <w:szCs w:val="20"/>
        </w:rPr>
        <w:tab/>
      </w:r>
      <w:r w:rsidRPr="00532E21">
        <w:rPr>
          <w:rFonts w:ascii="Arial Narrow" w:hAnsi="Arial Narrow" w:cs="Calibri"/>
          <w:sz w:val="20"/>
          <w:szCs w:val="20"/>
        </w:rPr>
        <w:t>Czytelny podpis</w:t>
      </w:r>
    </w:p>
    <w:p w:rsidR="006E370C" w:rsidRPr="00532E21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532E21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8FA" w:rsidRDefault="007C68FA" w:rsidP="007A39FC">
      <w:pPr>
        <w:spacing w:after="0" w:line="240" w:lineRule="auto"/>
      </w:pPr>
      <w:r>
        <w:separator/>
      </w:r>
    </w:p>
  </w:endnote>
  <w:endnote w:type="continuationSeparator" w:id="0">
    <w:p w:rsidR="007C68FA" w:rsidRDefault="007C68F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8FA" w:rsidRDefault="007C68FA" w:rsidP="007A39FC">
      <w:pPr>
        <w:spacing w:after="0" w:line="240" w:lineRule="auto"/>
      </w:pPr>
      <w:r>
        <w:separator/>
      </w:r>
    </w:p>
  </w:footnote>
  <w:footnote w:type="continuationSeparator" w:id="0">
    <w:p w:rsidR="007C68FA" w:rsidRDefault="007C68F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45E72"/>
    <w:multiLevelType w:val="hybridMultilevel"/>
    <w:tmpl w:val="35FC8BC6"/>
    <w:lvl w:ilvl="0" w:tplc="481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44C85EAE"/>
    <w:multiLevelType w:val="hybridMultilevel"/>
    <w:tmpl w:val="5F0262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016B7"/>
    <w:multiLevelType w:val="hybridMultilevel"/>
    <w:tmpl w:val="B55AB6EA"/>
    <w:lvl w:ilvl="0" w:tplc="F300D06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1"/>
  </w:num>
  <w:num w:numId="5">
    <w:abstractNumId w:val="29"/>
  </w:num>
  <w:num w:numId="6">
    <w:abstractNumId w:val="34"/>
  </w:num>
  <w:num w:numId="7">
    <w:abstractNumId w:val="20"/>
  </w:num>
  <w:num w:numId="8">
    <w:abstractNumId w:val="17"/>
  </w:num>
  <w:num w:numId="9">
    <w:abstractNumId w:val="31"/>
  </w:num>
  <w:num w:numId="10">
    <w:abstractNumId w:val="35"/>
  </w:num>
  <w:num w:numId="11">
    <w:abstractNumId w:val="36"/>
  </w:num>
  <w:num w:numId="12">
    <w:abstractNumId w:val="9"/>
  </w:num>
  <w:num w:numId="13">
    <w:abstractNumId w:val="5"/>
  </w:num>
  <w:num w:numId="14">
    <w:abstractNumId w:val="27"/>
  </w:num>
  <w:num w:numId="15">
    <w:abstractNumId w:val="18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16"/>
  </w:num>
  <w:num w:numId="22">
    <w:abstractNumId w:val="37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2"/>
  </w:num>
  <w:num w:numId="26">
    <w:abstractNumId w:val="7"/>
  </w:num>
  <w:num w:numId="27">
    <w:abstractNumId w:val="30"/>
  </w:num>
  <w:num w:numId="28">
    <w:abstractNumId w:val="38"/>
  </w:num>
  <w:num w:numId="29">
    <w:abstractNumId w:val="26"/>
  </w:num>
  <w:num w:numId="30">
    <w:abstractNumId w:val="23"/>
  </w:num>
  <w:num w:numId="31">
    <w:abstractNumId w:val="39"/>
  </w:num>
  <w:num w:numId="32">
    <w:abstractNumId w:val="33"/>
  </w:num>
  <w:num w:numId="33">
    <w:abstractNumId w:val="40"/>
  </w:num>
  <w:num w:numId="34">
    <w:abstractNumId w:val="15"/>
  </w:num>
  <w:num w:numId="35">
    <w:abstractNumId w:val="4"/>
  </w:num>
  <w:num w:numId="36">
    <w:abstractNumId w:val="25"/>
  </w:num>
  <w:num w:numId="37">
    <w:abstractNumId w:val="19"/>
  </w:num>
  <w:num w:numId="38">
    <w:abstractNumId w:val="6"/>
  </w:num>
  <w:num w:numId="39">
    <w:abstractNumId w:val="8"/>
  </w:num>
  <w:num w:numId="40">
    <w:abstractNumId w:val="28"/>
  </w:num>
  <w:num w:numId="4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0A1C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5DB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2E21"/>
    <w:rsid w:val="005369F3"/>
    <w:rsid w:val="00554711"/>
    <w:rsid w:val="00554B3A"/>
    <w:rsid w:val="0055502C"/>
    <w:rsid w:val="00567987"/>
    <w:rsid w:val="00570F42"/>
    <w:rsid w:val="00586110"/>
    <w:rsid w:val="00586651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507C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4454F"/>
    <w:rsid w:val="00775A9D"/>
    <w:rsid w:val="00784F8A"/>
    <w:rsid w:val="007855FD"/>
    <w:rsid w:val="007A2033"/>
    <w:rsid w:val="007A39FC"/>
    <w:rsid w:val="007C2385"/>
    <w:rsid w:val="007C323F"/>
    <w:rsid w:val="007C5C24"/>
    <w:rsid w:val="007C68FA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4770"/>
    <w:rsid w:val="00896476"/>
    <w:rsid w:val="008A512D"/>
    <w:rsid w:val="008B54A9"/>
    <w:rsid w:val="008C47D7"/>
    <w:rsid w:val="008C7C5C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1C2"/>
    <w:rsid w:val="009F28B1"/>
    <w:rsid w:val="00A14201"/>
    <w:rsid w:val="00A16BE2"/>
    <w:rsid w:val="00A207E9"/>
    <w:rsid w:val="00A369BD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0795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C8024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Nierozpoznanawzmianka">
    <w:name w:val="Unresolved Mention"/>
    <w:basedOn w:val="Domylnaczcionkaakapitu"/>
    <w:uiPriority w:val="99"/>
    <w:semiHidden/>
    <w:unhideWhenUsed/>
    <w:rsid w:val="0053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B590-0062-4246-B772-A913D251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2020-01-24T09:23:00Z</dcterms:created>
  <dcterms:modified xsi:type="dcterms:W3CDTF">2020-01-28T14:02:00Z</dcterms:modified>
</cp:coreProperties>
</file>