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06626E" w:rsidRPr="0006626E">
        <w:rPr>
          <w:rFonts w:ascii="Arial Narrow" w:eastAsia="Calibri" w:hAnsi="Arial Narrow" w:cs="Calibri"/>
          <w:b/>
          <w:sz w:val="20"/>
          <w:szCs w:val="20"/>
        </w:rPr>
        <w:t>PR-BRPM.0881.BN.ZO.10.2020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06626E" w:rsidRPr="0006626E">
        <w:rPr>
          <w:rFonts w:ascii="Calibri" w:eastAsia="Calibri" w:hAnsi="Calibri" w:cs="Calibri"/>
          <w:b/>
          <w:sz w:val="22"/>
          <w:szCs w:val="22"/>
          <w:lang w:eastAsia="en-US"/>
        </w:rPr>
        <w:t>PR-BRPM.0881.BN.ZO.10.2020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 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161749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49" w:rsidRDefault="00161749" w:rsidP="000F699D">
      <w:r>
        <w:separator/>
      </w:r>
    </w:p>
  </w:endnote>
  <w:endnote w:type="continuationSeparator" w:id="0">
    <w:p w:rsidR="00161749" w:rsidRDefault="00161749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49" w:rsidRDefault="00161749" w:rsidP="000F699D">
      <w:r>
        <w:separator/>
      </w:r>
    </w:p>
  </w:footnote>
  <w:footnote w:type="continuationSeparator" w:id="0">
    <w:p w:rsidR="00161749" w:rsidRDefault="00161749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6626E"/>
    <w:rsid w:val="000852C2"/>
    <w:rsid w:val="000F699D"/>
    <w:rsid w:val="00134526"/>
    <w:rsid w:val="00161749"/>
    <w:rsid w:val="005A1C3E"/>
    <w:rsid w:val="00714F3E"/>
    <w:rsid w:val="00815917"/>
    <w:rsid w:val="0083153F"/>
    <w:rsid w:val="009E1FB7"/>
    <w:rsid w:val="00AE16A7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2020-06-18T10:00:00Z</dcterms:modified>
</cp:coreProperties>
</file>