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4A" w:rsidRPr="00FC7BF0" w:rsidRDefault="00332A4A" w:rsidP="00332A4A">
      <w:pPr>
        <w:pStyle w:val="Nagwek3"/>
        <w:spacing w:before="0"/>
        <w:ind w:left="3540" w:firstLine="708"/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FC7BF0">
        <w:rPr>
          <w:rFonts w:asciiTheme="minorHAnsi" w:hAnsiTheme="minorHAnsi" w:cstheme="minorHAnsi"/>
          <w:sz w:val="18"/>
          <w:szCs w:val="20"/>
        </w:rPr>
        <w:tab/>
      </w:r>
      <w:r w:rsidRPr="00FC7BF0">
        <w:rPr>
          <w:rFonts w:asciiTheme="minorHAnsi" w:hAnsiTheme="minorHAnsi" w:cstheme="minorHAnsi"/>
          <w:sz w:val="18"/>
          <w:szCs w:val="20"/>
        </w:rPr>
        <w:tab/>
      </w:r>
      <w:r w:rsidRPr="00FC7BF0">
        <w:rPr>
          <w:rFonts w:asciiTheme="minorHAnsi" w:hAnsiTheme="minorHAnsi" w:cstheme="minorHAnsi"/>
          <w:sz w:val="18"/>
          <w:szCs w:val="20"/>
        </w:rPr>
        <w:tab/>
      </w:r>
      <w:r w:rsidRPr="00FC7BF0">
        <w:rPr>
          <w:rFonts w:asciiTheme="minorHAnsi" w:hAnsiTheme="minorHAnsi" w:cstheme="minorHAnsi"/>
          <w:sz w:val="18"/>
          <w:szCs w:val="20"/>
        </w:rPr>
        <w:tab/>
      </w:r>
      <w:r w:rsidRPr="00FC7BF0">
        <w:rPr>
          <w:rFonts w:asciiTheme="minorHAnsi" w:hAnsiTheme="minorHAnsi" w:cstheme="minorHAnsi"/>
          <w:sz w:val="18"/>
          <w:szCs w:val="20"/>
        </w:rPr>
        <w:tab/>
      </w:r>
      <w:r w:rsidRPr="00FC7BF0">
        <w:rPr>
          <w:rFonts w:asciiTheme="minorHAnsi" w:hAnsiTheme="minorHAnsi" w:cstheme="minorHAnsi"/>
          <w:color w:val="auto"/>
          <w:sz w:val="18"/>
          <w:szCs w:val="20"/>
        </w:rPr>
        <w:t>Załącznik nr 3</w:t>
      </w:r>
    </w:p>
    <w:p w:rsidR="00FC7BF0" w:rsidRPr="00FC7BF0" w:rsidRDefault="00090306" w:rsidP="00FC7BF0">
      <w:pPr>
        <w:pStyle w:val="Nagwek3"/>
        <w:spacing w:before="0"/>
        <w:rPr>
          <w:rFonts w:asciiTheme="minorHAnsi" w:hAnsiTheme="minorHAnsi" w:cstheme="minorHAnsi"/>
          <w:color w:val="auto"/>
          <w:sz w:val="18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RO-410.083/12/3</w:t>
      </w:r>
      <w:bookmarkStart w:id="0" w:name="_GoBack"/>
      <w:bookmarkEnd w:id="0"/>
      <w:r w:rsidR="00FC7BF0" w:rsidRPr="00FC7BF0">
        <w:rPr>
          <w:rFonts w:asciiTheme="minorHAnsi" w:hAnsiTheme="minorHAnsi" w:cstheme="minorHAnsi"/>
          <w:color w:val="auto"/>
          <w:sz w:val="20"/>
          <w:szCs w:val="20"/>
        </w:rPr>
        <w:t>/2017</w:t>
      </w:r>
    </w:p>
    <w:p w:rsidR="00FC7BF0" w:rsidRDefault="00FC7BF0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</w:p>
    <w:p w:rsidR="00332A4A" w:rsidRPr="006A4C31" w:rsidRDefault="00FC7BF0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="00332A4A" w:rsidRPr="006A4C31">
        <w:rPr>
          <w:rFonts w:asciiTheme="minorHAnsi" w:hAnsiTheme="minorHAnsi" w:cstheme="minorHAnsi"/>
          <w:color w:val="auto"/>
          <w:sz w:val="18"/>
          <w:szCs w:val="20"/>
        </w:rPr>
        <w:t>(WZÓR)</w:t>
      </w:r>
    </w:p>
    <w:p w:rsidR="00332A4A" w:rsidRPr="006A4C31" w:rsidRDefault="00332A4A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 xml:space="preserve">UMOWA Nr </w:t>
      </w:r>
      <w:r w:rsidRPr="006A4C31">
        <w:rPr>
          <w:rFonts w:asciiTheme="minorHAnsi" w:hAnsiTheme="minorHAnsi" w:cstheme="minorHAnsi"/>
          <w:bCs/>
          <w:color w:val="auto"/>
          <w:sz w:val="18"/>
          <w:szCs w:val="20"/>
        </w:rPr>
        <w:t>.....................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zawarta w dniu …………..……………..., pomiędzy: 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Politechniką Białostocką </w:t>
      </w:r>
      <w:r w:rsidRPr="006A4C31">
        <w:rPr>
          <w:rFonts w:asciiTheme="minorHAnsi" w:hAnsiTheme="minorHAnsi" w:cstheme="minorHAnsi"/>
          <w:sz w:val="18"/>
          <w:szCs w:val="19"/>
        </w:rPr>
        <w:t>z siedzibą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w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Białymstoku,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15-351 Białystok ul.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Wiejska 45A,</w:t>
      </w:r>
      <w:r w:rsidRPr="006A4C31">
        <w:rPr>
          <w:rFonts w:asciiTheme="minorHAnsi" w:hAnsiTheme="minorHAnsi" w:cstheme="minorHAnsi"/>
          <w:sz w:val="18"/>
          <w:szCs w:val="19"/>
        </w:rPr>
        <w:t xml:space="preserve"> NIP 542-020-87-21,  REGON 000001672, zwaną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Zamawiającym</w:t>
      </w:r>
      <w:r w:rsidRPr="006A4C31">
        <w:rPr>
          <w:rFonts w:asciiTheme="minorHAnsi" w:hAnsiTheme="minorHAnsi" w:cstheme="minorHAnsi"/>
          <w:sz w:val="18"/>
          <w:szCs w:val="19"/>
        </w:rPr>
        <w:t>, reprezentowaną przez: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Style w:val="plus2bold"/>
          <w:rFonts w:asciiTheme="minorHAnsi" w:hAnsiTheme="minorHAnsi" w:cstheme="minorHAnsi"/>
          <w:b/>
          <w:bCs/>
          <w:sz w:val="18"/>
          <w:szCs w:val="19"/>
        </w:rPr>
        <w:t xml:space="preserve">Prorektora ds. Rozwoju </w:t>
      </w:r>
      <w:r w:rsidRPr="006A4C31">
        <w:rPr>
          <w:rFonts w:asciiTheme="minorHAnsi" w:hAnsiTheme="minorHAnsi" w:cstheme="minorHAnsi"/>
          <w:b/>
          <w:bCs/>
          <w:kern w:val="28"/>
          <w:sz w:val="18"/>
          <w:szCs w:val="19"/>
        </w:rPr>
        <w:t xml:space="preserve">Politechniki  Białostockiej –  Pana </w:t>
      </w:r>
      <w:r w:rsidRPr="006A4C31">
        <w:rPr>
          <w:rStyle w:val="Pogrubienie"/>
          <w:rFonts w:asciiTheme="minorHAnsi" w:hAnsiTheme="minorHAnsi" w:cstheme="minorHAnsi"/>
          <w:sz w:val="18"/>
          <w:szCs w:val="19"/>
        </w:rPr>
        <w:t>dr hab. inż. Romana Kaczyńskiego, prof. nzw</w:t>
      </w:r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a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</w:p>
    <w:p w:rsidR="00332A4A" w:rsidRPr="006A4C31" w:rsidRDefault="00332A4A" w:rsidP="00A3572E">
      <w:pPr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b/>
          <w:sz w:val="18"/>
          <w:szCs w:val="19"/>
        </w:rPr>
        <w:t>……………..........</w:t>
      </w:r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  <w:r w:rsidRPr="006A4C31">
        <w:rPr>
          <w:rFonts w:asciiTheme="minorHAnsi" w:hAnsiTheme="minorHAnsi" w:cstheme="minorHAnsi"/>
          <w:bCs/>
          <w:sz w:val="18"/>
          <w:szCs w:val="19"/>
        </w:rPr>
        <w:t>ul………………….., ……-………  ……………………,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 </w:t>
      </w:r>
      <w:r w:rsidRPr="006A4C31">
        <w:rPr>
          <w:rFonts w:asciiTheme="minorHAnsi" w:hAnsiTheme="minorHAnsi" w:cstheme="minorHAnsi"/>
          <w:sz w:val="18"/>
          <w:szCs w:val="19"/>
        </w:rPr>
        <w:t xml:space="preserve">NIP </w:t>
      </w:r>
      <w:r w:rsidRPr="006A4C31">
        <w:rPr>
          <w:rFonts w:asciiTheme="minorHAnsi" w:hAnsiTheme="minorHAnsi" w:cstheme="minorHAnsi"/>
          <w:bCs/>
          <w:sz w:val="18"/>
          <w:szCs w:val="19"/>
        </w:rPr>
        <w:t>………………………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, REGON …………………, zwanym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Wykonawcą</w:t>
      </w:r>
      <w:r w:rsidRPr="006A4C31">
        <w:rPr>
          <w:rFonts w:asciiTheme="minorHAnsi" w:hAnsiTheme="minorHAnsi" w:cstheme="minorHAnsi"/>
          <w:sz w:val="18"/>
          <w:szCs w:val="19"/>
        </w:rPr>
        <w:t>, reprezentowanym przez:</w:t>
      </w:r>
    </w:p>
    <w:p w:rsidR="00332A4A" w:rsidRPr="006A4C31" w:rsidRDefault="00332A4A" w:rsidP="00332A4A">
      <w:pPr>
        <w:spacing w:after="0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</w:t>
      </w:r>
    </w:p>
    <w:p w:rsidR="00332A4A" w:rsidRPr="006A4C31" w:rsidRDefault="00332A4A" w:rsidP="00332A4A">
      <w:pPr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Tryb zawarcia umowy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Zakres świadczenia Wykonawcy wynikający z niniejszej umowy jest tożsamy z jego zobowiązaniem zawartym </w:t>
      </w:r>
      <w:r w:rsidRPr="006A4C31">
        <w:rPr>
          <w:rFonts w:asciiTheme="minorHAnsi" w:hAnsiTheme="minorHAnsi" w:cstheme="minorHAnsi"/>
          <w:sz w:val="18"/>
          <w:szCs w:val="19"/>
        </w:rPr>
        <w:br/>
        <w:t>w ofercie Wykonawcy (Załącznik nr 2).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2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Przedmiot umowy</w:t>
      </w:r>
    </w:p>
    <w:p w:rsidR="00332A4A" w:rsidRPr="006A4C31" w:rsidRDefault="00332A4A" w:rsidP="00332A4A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Przedmiotem umowy jest </w:t>
      </w:r>
      <w:r w:rsidRPr="006A4C31">
        <w:rPr>
          <w:rFonts w:asciiTheme="minorHAnsi" w:hAnsiTheme="minorHAnsi" w:cstheme="minorHAnsi"/>
          <w:bCs/>
          <w:sz w:val="18"/>
          <w:szCs w:val="19"/>
        </w:rPr>
        <w:t xml:space="preserve">świadczenie przez Wykonawcę usługi bufetowej podczas …………………………………………… w </w:t>
      </w:r>
      <w:r w:rsidRPr="006A4C31">
        <w:rPr>
          <w:rFonts w:asciiTheme="minorHAnsi" w:hAnsiTheme="minorHAnsi" w:cstheme="minorHAnsi"/>
          <w:sz w:val="18"/>
          <w:szCs w:val="19"/>
        </w:rPr>
        <w:t>terminie ……………… 2017 r. organizowanego w …………………………………, w ramach zadań wykonywanych w ramach …………………..</w:t>
      </w:r>
    </w:p>
    <w:p w:rsidR="00332A4A" w:rsidRPr="006A4C31" w:rsidRDefault="00332A4A" w:rsidP="00FC7BF0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Przez świadczenie usługi bufetowej rozumie się usługę przygotowania, dostarczenia, rozstawienia zgodnie z zapytaniem ofertowym nr </w:t>
      </w:r>
      <w:r w:rsidR="00FC7BF0" w:rsidRPr="00FC7BF0">
        <w:rPr>
          <w:rFonts w:asciiTheme="minorHAnsi" w:hAnsiTheme="minorHAnsi" w:cstheme="minorHAnsi"/>
          <w:sz w:val="18"/>
          <w:szCs w:val="19"/>
        </w:rPr>
        <w:t>RO-410.083/12/1/2017</w:t>
      </w:r>
      <w:r w:rsidR="00FC7BF0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 xml:space="preserve">z dnia ………………….. – załącznik nr 1 do niniejszej umowy oraz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menu – załącznik nr 3 do niniejszej umowy, w dniu ………………….2017 r. dla przewidywanej liczby uczestników </w:t>
      </w:r>
      <w:r w:rsidRPr="006A4C31">
        <w:rPr>
          <w:rFonts w:asciiTheme="minorHAnsi" w:hAnsiTheme="minorHAnsi" w:cstheme="minorHAnsi"/>
          <w:sz w:val="18"/>
          <w:szCs w:val="19"/>
        </w:rPr>
        <w:br/>
        <w:t>spotkania –  …….. osób.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3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Wynagrodzenie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Całkowite wynagrodzenie zależeć będzie od faktycznie zrealizowanych usług tj. liczby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uczestników wydarzeń.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Wynagrodzenie za jedną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osobę podczas wydarzenia w dniu ……………… .2017 r. </w:t>
      </w:r>
      <w:r w:rsidRPr="006A4C31">
        <w:rPr>
          <w:rFonts w:asciiTheme="minorHAnsi" w:hAnsiTheme="minorHAnsi" w:cstheme="minorHAnsi"/>
          <w:sz w:val="18"/>
          <w:szCs w:val="19"/>
        </w:rPr>
        <w:t xml:space="preserve"> wynosi brutto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 w tym podatek VAT w kwocie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PLN, (łączna kwota słownie: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…………………..</w:t>
      </w:r>
      <w:r w:rsidRPr="006A4C31">
        <w:rPr>
          <w:rFonts w:asciiTheme="minorHAnsi" w:hAnsiTheme="minorHAnsi" w:cstheme="minorHAnsi"/>
          <w:sz w:val="18"/>
          <w:szCs w:val="19"/>
        </w:rPr>
        <w:t>).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9"/>
          <w:lang w:eastAsia="en-US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Minimalna liczba uczestników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wydarzenia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– 10 osób</w:t>
      </w:r>
      <w:r w:rsidRPr="006A4C31">
        <w:rPr>
          <w:rFonts w:asciiTheme="minorHAnsi" w:hAnsiTheme="minorHAnsi" w:cstheme="minorHAnsi"/>
          <w:sz w:val="18"/>
          <w:szCs w:val="19"/>
        </w:rPr>
        <w:t>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Wynagrodzenie obejmuje wszelkie koszty związane z wykonaniem zamówienia na warunkach niniejszej umowy.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4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Termin i miejsce wykonania</w:t>
      </w:r>
    </w:p>
    <w:p w:rsidR="00332A4A" w:rsidRPr="006A4C31" w:rsidRDefault="00332A4A" w:rsidP="00332A4A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Usługa bufetowa będzie wykonana w dniu ……………… 2017 r. w godz. od ……………… do zakończenia wydarzenia tj. ok. godziny ………………………. (godzina zakończenia może ulec zmianie w razie przesunięcia się poszczególnych paneli warsztatów).</w:t>
      </w:r>
    </w:p>
    <w:p w:rsidR="00332A4A" w:rsidRPr="006A4C31" w:rsidRDefault="00332A4A" w:rsidP="00332A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moment wykonania umowy uważać się będzie datę protokolarnego końcowego odbioru przedmiotu zamówienia, określonego w § 2.</w:t>
      </w:r>
    </w:p>
    <w:p w:rsidR="00332A4A" w:rsidRPr="006A4C31" w:rsidRDefault="00332A4A" w:rsidP="00332A4A">
      <w:pPr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Miejscem wykonania umowy jest </w:t>
      </w:r>
      <w:r w:rsidRPr="006A4C31">
        <w:rPr>
          <w:rFonts w:asciiTheme="minorHAnsi" w:hAnsiTheme="minorHAnsi" w:cstheme="minorHAnsi"/>
          <w:bCs/>
          <w:sz w:val="18"/>
          <w:szCs w:val="19"/>
        </w:rPr>
        <w:t>Politechnika Białostocka Wydział Zarządzania, Kleosin</w:t>
      </w:r>
      <w:r w:rsidRPr="006A4C31">
        <w:rPr>
          <w:rFonts w:asciiTheme="minorHAnsi" w:hAnsiTheme="minorHAnsi" w:cstheme="minorHAnsi"/>
          <w:sz w:val="18"/>
          <w:szCs w:val="19"/>
        </w:rPr>
        <w:t>. Dokładne miejsce zostanie wskazane przez przedstawiciela Zamawiającego.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5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Obowiązki Wykonawcy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lastRenderedPageBreak/>
        <w:t xml:space="preserve">Stoły powinny być nakryte białymi obrusami, zastawą składającą się z porcelany gastronomicznej, z czystego białego szkła.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zapewni obsługę spełniającą poniższe wymagania: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Dnia ………………..</w:t>
      </w:r>
      <w:r w:rsidRPr="006A4C31">
        <w:rPr>
          <w:rFonts w:asciiTheme="minorHAnsi" w:hAnsiTheme="minorHAnsi" w:cstheme="minorHAnsi"/>
          <w:color w:val="00B05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2017 roku Wykonawca zobowiązuje się do dostarczenia posiłków</w:t>
      </w:r>
      <w:r w:rsidRPr="006A4C31">
        <w:rPr>
          <w:rFonts w:asciiTheme="minorHAnsi" w:hAnsiTheme="minorHAnsi" w:cstheme="minorHAnsi"/>
          <w:color w:val="FF000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 xml:space="preserve">własnym środkiem transportu na miejsce wskazane przez Zamawiającego najpóźniej na 30 min. przed rozpoczęciem spotkania/lunchu. Wykonawca odpowiada za przygotowanie spotkania zgodnie z ustalonym menu, nakrycia, obsługę uroczystości oraz uprzątnięcie sali w ciągu 1 godziny po zakończeniu spotkania.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zapewnia naczynia, sztućce, termosy, podgrzewacze oraz inne narzędzia i przedmioty niezbędne do wykonania zamówienia zgodnie z zapytaniem ofertowym oraz ofertą.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zapewnia pojemnik do spakowania posiłków, napoi itp. niespożytych w trakcie przerw kawowych.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Posiłki muszą być bezwzględnie świeże, dostarczone w szczelnych pojemnikach, własnym transportem Wykonawcy. Wykonawca odpowiada za właściwy stan dostarczonych posiłków.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Stan posiłków i sposób dowożenia musi spełniać wymogi Państwowej Stacji Sanitarno- Epidemiologicznej.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zobowiązany jest do przygotowania posiłków o najwyższym standardzie, na bazie produktów najwyższej jakości i bezpieczeństwem zgodnie z normami HACCP.</w:t>
      </w:r>
    </w:p>
    <w:p w:rsidR="00332A4A" w:rsidRPr="001275FB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po protokolarnym </w:t>
      </w:r>
      <w:r w:rsidRPr="001275FB">
        <w:rPr>
          <w:rFonts w:asciiTheme="minorHAnsi" w:hAnsiTheme="minorHAnsi" w:cstheme="minorHAnsi"/>
          <w:sz w:val="18"/>
          <w:szCs w:val="19"/>
        </w:rPr>
        <w:t xml:space="preserve">odbiorze wystawi prawidłową fakturę.  </w:t>
      </w:r>
    </w:p>
    <w:p w:rsidR="00332A4A" w:rsidRPr="001275FB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§ 6</w:t>
      </w:r>
    </w:p>
    <w:p w:rsidR="00332A4A" w:rsidRPr="001275FB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Obowiązki Zamawiającego</w:t>
      </w:r>
    </w:p>
    <w:p w:rsidR="006A4C31" w:rsidRPr="001275FB" w:rsidRDefault="006A4C31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>Zamawiający przekaże ostateczną liczbę uczestników najpóźniej na 1 dzień przed wydarzeniem.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 xml:space="preserve">Zamawiający dokona pisemnego odbioru </w:t>
      </w:r>
      <w:r w:rsidRPr="006A4C31">
        <w:rPr>
          <w:rFonts w:asciiTheme="minorHAnsi" w:hAnsiTheme="minorHAnsi" w:cstheme="minorHAnsi"/>
          <w:sz w:val="18"/>
          <w:szCs w:val="19"/>
        </w:rPr>
        <w:t>przedmiotu umowy.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Zamawiający zapłaci Wykonawcy wynagrodzenie jak w § 3 i 7.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7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Warunki płatności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Należne wynagrodzenie za zrealizowany przedmiot umowy płatne będzie przez Zamawiającego przelewem w oparciu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o prawidłową fakturę, wystawioną  na podstawie  końcowego protokołu odbioru w terminie </w:t>
      </w:r>
      <w:r w:rsidRPr="006A4C31">
        <w:rPr>
          <w:rFonts w:asciiTheme="minorHAnsi" w:hAnsiTheme="minorHAnsi" w:cstheme="minorHAnsi"/>
          <w:b/>
          <w:sz w:val="18"/>
          <w:szCs w:val="19"/>
        </w:rPr>
        <w:t>14 dni</w:t>
      </w:r>
      <w:r w:rsidRPr="006A4C31">
        <w:rPr>
          <w:rFonts w:asciiTheme="minorHAnsi" w:hAnsiTheme="minorHAnsi" w:cstheme="minorHAnsi"/>
          <w:sz w:val="18"/>
          <w:szCs w:val="19"/>
        </w:rPr>
        <w:t xml:space="preserve"> od dnia otrzymania faktury na wskazane przez Wykonawcę na fakturze konto.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Faktura powinna być wystawiona na Politechnikę Białostocką 15-351 Białystok ul. Wiejska 45A NIP 542-020-87-21.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dzień zapłaty przyjmuje się dzień złożenia dyspozycji obciążenia rachunku bankowego Zamawiającego.</w:t>
      </w:r>
    </w:p>
    <w:p w:rsidR="00332A4A" w:rsidRPr="006A4C31" w:rsidRDefault="00332A4A" w:rsidP="00332A4A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Zmiana numeru rachunku bankowego, może nastąpić jedynie w formie pisemnej.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8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Kary umowne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odstąpienia od umowy lub jej rozwiązania z przyczyn nieleżących po stronie Zamawiającego, Wykonawca zapłaci karę umowną w wysokości 25% wartości umownej brutto, o której mowa  w § 3.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Należność z tytułu kar umownych określonych w niniejszym paragrafie zostanie przez Zamawiającego potrącona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Strony zastrzegają prawo dochodzenia odszkodowania uzupełniającego przewyższającego wysokość kar umownych.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sym w:font="Times New Roman" w:char="00A7"/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9</w:t>
      </w:r>
    </w:p>
    <w:p w:rsidR="00332A4A" w:rsidRPr="006A4C31" w:rsidRDefault="00332A4A" w:rsidP="00332A4A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Odstąpienie od umowy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Odstąpienie od niniejszej umowy wymaga formy pisemnej pod rygorem nieważności i powinno zawierać uzasadnienie.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10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Osoby odpowiedzialne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Osobą odpowiedzialną za realizację zamówienia ze strony Wykonawcy jest: </w:t>
      </w:r>
    </w:p>
    <w:p w:rsidR="00332A4A" w:rsidRPr="006A4C31" w:rsidRDefault="00332A4A" w:rsidP="00332A4A">
      <w:pPr>
        <w:pStyle w:val="Tekstpodstawowy"/>
        <w:ind w:left="360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Osobą odpowiedzialną za realizację zamówienia ze strony Zamawiającego jest: </w:t>
      </w:r>
    </w:p>
    <w:p w:rsidR="00332A4A" w:rsidRPr="006A4C31" w:rsidRDefault="00332A4A" w:rsidP="00332A4A">
      <w:pPr>
        <w:spacing w:after="0"/>
        <w:ind w:left="426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…………………………………………………………………, a w przypadku jego nieobecności inny upoważniony pracownik.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lastRenderedPageBreak/>
        <w:t>§ 11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Inne postanowienia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Zmiany postanowień umowy wymagają formy pisemnej, pod rygorem nieważności.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sprawach nie uregulowanych niniejszą umową mają zastosowanie odpowiednie przepisy Kodeksu Cywilnego.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Umowę sporządzono w 3 jednobrzmiących egzemplarzach, 2 egz. dla Zamawiającego oraz 1 egz. dla Wykonawcy.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Załączniki do umowy: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Załącznik Nr 1 – Zapytanie ofertowe 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2 – Oferta Wykonawcy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3 - Menu</w:t>
      </w:r>
    </w:p>
    <w:p w:rsidR="00332A4A" w:rsidRPr="00FC7BF0" w:rsidRDefault="00332A4A" w:rsidP="00A3572E">
      <w:pPr>
        <w:pStyle w:val="Nagwek3"/>
        <w:jc w:val="center"/>
        <w:rPr>
          <w:rFonts w:asciiTheme="minorHAnsi" w:hAnsiTheme="minorHAnsi" w:cstheme="minorHAnsi"/>
          <w:color w:val="auto"/>
          <w:sz w:val="18"/>
          <w:szCs w:val="19"/>
        </w:rPr>
      </w:pPr>
      <w:r w:rsidRPr="00FC7BF0">
        <w:rPr>
          <w:rFonts w:asciiTheme="minorHAnsi" w:hAnsiTheme="minorHAnsi" w:cstheme="minorHAnsi"/>
          <w:color w:val="auto"/>
          <w:sz w:val="18"/>
          <w:szCs w:val="19"/>
        </w:rPr>
        <w:t>WYKONAWCA                                                                                            ZAMAWIAJĄCY</w:t>
      </w:r>
    </w:p>
    <w:p w:rsidR="004226AF" w:rsidRPr="006A4C31" w:rsidRDefault="004226AF" w:rsidP="00332A4A">
      <w:pPr>
        <w:rPr>
          <w:rFonts w:asciiTheme="minorHAnsi" w:hAnsiTheme="minorHAnsi" w:cstheme="minorHAnsi"/>
        </w:rPr>
      </w:pPr>
    </w:p>
    <w:sectPr w:rsidR="004226AF" w:rsidRPr="006A4C31" w:rsidSect="00FC7BF0">
      <w:headerReference w:type="default" r:id="rId7"/>
      <w:footerReference w:type="default" r:id="rId8"/>
      <w:pgSz w:w="11906" w:h="16838"/>
      <w:pgMar w:top="568" w:right="1418" w:bottom="993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5DB" w:rsidRDefault="005925DB" w:rsidP="004226AF">
      <w:pPr>
        <w:spacing w:after="0" w:line="240" w:lineRule="auto"/>
      </w:pPr>
      <w:r>
        <w:separator/>
      </w:r>
    </w:p>
  </w:endnote>
  <w:endnote w:type="continuationSeparator" w:id="0">
    <w:p w:rsidR="005925DB" w:rsidRDefault="005925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9B43B9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8.05pt;margin-top:802.4pt;width:359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B1463"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090306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5925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5DB" w:rsidRDefault="005925DB" w:rsidP="004226AF">
      <w:pPr>
        <w:spacing w:after="0" w:line="240" w:lineRule="auto"/>
      </w:pPr>
      <w:r>
        <w:separator/>
      </w:r>
    </w:p>
  </w:footnote>
  <w:footnote w:type="continuationSeparator" w:id="0">
    <w:p w:rsidR="005925DB" w:rsidRDefault="005925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652"/>
      <w:gridCol w:w="3058"/>
    </w:tblGrid>
    <w:tr w:rsidR="00A3572E" w:rsidTr="008E6422">
      <w:tc>
        <w:tcPr>
          <w:tcW w:w="3070" w:type="dxa"/>
          <w:vAlign w:val="center"/>
        </w:tcPr>
        <w:p w:rsidR="00A3572E" w:rsidRDefault="00A3572E" w:rsidP="00A3572E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72902C1A" wp14:editId="1FF8E266">
                <wp:extent cx="2124075" cy="600075"/>
                <wp:effectExtent l="0" t="0" r="9525" b="9525"/>
                <wp:docPr id="80" name="Obraz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A3572E" w:rsidRDefault="00A3572E" w:rsidP="00A3572E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A122DC3" wp14:editId="167248FD">
                <wp:extent cx="733425" cy="617621"/>
                <wp:effectExtent l="0" t="0" r="0" b="0"/>
                <wp:docPr id="81" name="Obraz 81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A3572E" w:rsidRDefault="00A3572E" w:rsidP="00A3572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966DFC3" wp14:editId="3AA30B1D">
                <wp:extent cx="1781175" cy="768132"/>
                <wp:effectExtent l="0" t="0" r="0" b="0"/>
                <wp:docPr id="82" name="Obraz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Default="00AF1246">
    <w:pPr>
      <w:pStyle w:val="Nagwek"/>
    </w:pPr>
    <w:r>
      <w:tab/>
    </w:r>
    <w:r>
      <w:tab/>
    </w:r>
    <w:r w:rsidR="009B43B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AE7669" wp14:editId="3E01581C">
              <wp:simplePos x="0" y="0"/>
              <wp:positionH relativeFrom="column">
                <wp:posOffset>2189480</wp:posOffset>
              </wp:positionH>
              <wp:positionV relativeFrom="paragraph">
                <wp:posOffset>422275</wp:posOffset>
              </wp:positionV>
              <wp:extent cx="4563110" cy="342900"/>
              <wp:effectExtent l="0" t="0" r="0" b="0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br/>
                            <w:t xml:space="preserve">NANO2ALL 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sym w:font="Symbol" w:char="F0B7"/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 </w:t>
                          </w: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SOCIETAL ENGAGEMENT ON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RESPONSIBLE NANOTECHNOLOGY</w:t>
                          </w:r>
                        </w:p>
                        <w:p w:rsidR="009B2854" w:rsidRPr="003273EA" w:rsidRDefault="009B2854" w:rsidP="009B2854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E7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4pt;margin-top:33.25pt;width:359.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br/>
                      <w:t xml:space="preserve">NANO2ALL 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sym w:font="Symbol" w:char="F0B7"/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 </w:t>
                    </w: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SOCIETAL ENGAGEMENT ON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RESPONSIBLE NANOTECHNOLOGY</w:t>
                    </w:r>
                  </w:p>
                  <w:p w:rsidR="009B2854" w:rsidRPr="003273EA" w:rsidRDefault="009B2854" w:rsidP="009B2854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ADE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C5885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15"/>
  </w:num>
  <w:num w:numId="9">
    <w:abstractNumId w:val="2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6"/>
  </w:num>
  <w:num w:numId="13">
    <w:abstractNumId w:val="13"/>
  </w:num>
  <w:num w:numId="14">
    <w:abstractNumId w:val="10"/>
  </w:num>
  <w:num w:numId="15">
    <w:abstractNumId w:val="27"/>
  </w:num>
  <w:num w:numId="16">
    <w:abstractNumId w:val="7"/>
  </w:num>
  <w:num w:numId="17">
    <w:abstractNumId w:val="26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090306"/>
    <w:rsid w:val="000B14B8"/>
    <w:rsid w:val="000E032F"/>
    <w:rsid w:val="000E40E8"/>
    <w:rsid w:val="000F172A"/>
    <w:rsid w:val="001275FB"/>
    <w:rsid w:val="00224501"/>
    <w:rsid w:val="002C0195"/>
    <w:rsid w:val="002E664C"/>
    <w:rsid w:val="00332A4A"/>
    <w:rsid w:val="00342A3D"/>
    <w:rsid w:val="00350C9D"/>
    <w:rsid w:val="004226AF"/>
    <w:rsid w:val="00441E48"/>
    <w:rsid w:val="0047052C"/>
    <w:rsid w:val="004729EF"/>
    <w:rsid w:val="00591B6E"/>
    <w:rsid w:val="005925DB"/>
    <w:rsid w:val="005E7675"/>
    <w:rsid w:val="0065084B"/>
    <w:rsid w:val="006A4C31"/>
    <w:rsid w:val="007144E6"/>
    <w:rsid w:val="00720A6C"/>
    <w:rsid w:val="00760EA6"/>
    <w:rsid w:val="00772406"/>
    <w:rsid w:val="00860EDF"/>
    <w:rsid w:val="008838E1"/>
    <w:rsid w:val="00885AC3"/>
    <w:rsid w:val="008975DB"/>
    <w:rsid w:val="008B0F21"/>
    <w:rsid w:val="00942D8E"/>
    <w:rsid w:val="00997D01"/>
    <w:rsid w:val="009B1A41"/>
    <w:rsid w:val="009B2854"/>
    <w:rsid w:val="009B43B9"/>
    <w:rsid w:val="00A3572E"/>
    <w:rsid w:val="00A97405"/>
    <w:rsid w:val="00AB6ADE"/>
    <w:rsid w:val="00AF1246"/>
    <w:rsid w:val="00B23CF2"/>
    <w:rsid w:val="00B34EE7"/>
    <w:rsid w:val="00CB1463"/>
    <w:rsid w:val="00CD02D0"/>
    <w:rsid w:val="00CD43CC"/>
    <w:rsid w:val="00CF52E0"/>
    <w:rsid w:val="00D06D5D"/>
    <w:rsid w:val="00DA7EA8"/>
    <w:rsid w:val="00E018F2"/>
    <w:rsid w:val="00EE1CEB"/>
    <w:rsid w:val="00EE206A"/>
    <w:rsid w:val="00F45BF9"/>
    <w:rsid w:val="00FC7BF0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86C2A"/>
  <w15:docId w15:val="{C3FF1D2A-7234-4466-9056-F80DEB60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paragraph" w:styleId="Lista">
    <w:name w:val="List"/>
    <w:basedOn w:val="Normalny"/>
    <w:semiHidden/>
    <w:unhideWhenUsed/>
    <w:rsid w:val="00332A4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332A4A"/>
  </w:style>
  <w:style w:type="character" w:styleId="Pogrubienie">
    <w:name w:val="Strong"/>
    <w:uiPriority w:val="22"/>
    <w:qFormat/>
    <w:rsid w:val="00332A4A"/>
    <w:rPr>
      <w:b/>
      <w:bCs/>
    </w:rPr>
  </w:style>
  <w:style w:type="table" w:styleId="Tabela-Siatka">
    <w:name w:val="Table Grid"/>
    <w:basedOn w:val="Standardowy"/>
    <w:uiPriority w:val="39"/>
    <w:rsid w:val="00A3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8</cp:revision>
  <cp:lastPrinted>2017-02-28T12:12:00Z</cp:lastPrinted>
  <dcterms:created xsi:type="dcterms:W3CDTF">2017-04-12T08:55:00Z</dcterms:created>
  <dcterms:modified xsi:type="dcterms:W3CDTF">2017-05-05T08:04:00Z</dcterms:modified>
</cp:coreProperties>
</file>