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0D" w:rsidRDefault="00761A64" w:rsidP="00761A64">
      <w:pPr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</w:pPr>
      <w:r w:rsidRPr="00761A64">
        <w:rPr>
          <w:rFonts w:ascii="Calibri" w:hAnsi="Calibri"/>
          <w:sz w:val="16"/>
          <w:szCs w:val="16"/>
        </w:rPr>
        <w:t>RO-410.0881.AUTISM.5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="007C571F" w:rsidRPr="0055090D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Załącznik nr </w:t>
      </w:r>
      <w:r w:rsidR="00CC0881" w:rsidRPr="0055090D">
        <w:rPr>
          <w:rFonts w:ascii="Arial Narrow" w:eastAsia="Times New Roman" w:hAnsi="Arial Narrow" w:cs="Times New Roman"/>
          <w:sz w:val="18"/>
          <w:szCs w:val="18"/>
          <w:lang w:eastAsia="pl-PL"/>
        </w:rPr>
        <w:t>3</w:t>
      </w:r>
      <w:r w:rsidR="0092311E">
        <w:rPr>
          <w:rFonts w:ascii="Arial Narrow" w:eastAsia="Times New Roman" w:hAnsi="Arial Narrow" w:cs="Times New Roman"/>
          <w:sz w:val="18"/>
          <w:szCs w:val="18"/>
          <w:lang w:eastAsia="pl-PL"/>
        </w:rPr>
        <w:t>b</w:t>
      </w:r>
      <w:r w:rsidR="007C571F" w:rsidRPr="0055090D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do </w:t>
      </w:r>
      <w:r w:rsidR="005F3EDE">
        <w:rPr>
          <w:rFonts w:ascii="Arial Narrow" w:eastAsia="Times New Roman" w:hAnsi="Arial Narrow" w:cs="Times New Roman"/>
          <w:sz w:val="18"/>
          <w:szCs w:val="18"/>
          <w:lang w:eastAsia="pl-PL"/>
        </w:rPr>
        <w:t>z</w:t>
      </w:r>
      <w:r w:rsidR="0055090D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apytania </w:t>
      </w:r>
      <w:r w:rsidR="005F3EDE">
        <w:rPr>
          <w:rFonts w:ascii="Arial Narrow" w:eastAsia="Times New Roman" w:hAnsi="Arial Narrow" w:cs="Times New Roman"/>
          <w:sz w:val="18"/>
          <w:szCs w:val="18"/>
          <w:lang w:eastAsia="pl-PL"/>
        </w:rPr>
        <w:t>o</w:t>
      </w:r>
      <w:r w:rsidR="0055090D">
        <w:rPr>
          <w:rFonts w:ascii="Arial Narrow" w:eastAsia="Times New Roman" w:hAnsi="Arial Narrow" w:cs="Times New Roman"/>
          <w:sz w:val="18"/>
          <w:szCs w:val="18"/>
          <w:lang w:eastAsia="pl-PL"/>
        </w:rPr>
        <w:t>fertowego</w:t>
      </w:r>
    </w:p>
    <w:p w:rsidR="007C571F" w:rsidRPr="00C92D95" w:rsidRDefault="007A0F3F" w:rsidP="007C571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  <w:t>UMOWA O DZIEŁO NR …………………………………….</w:t>
      </w:r>
    </w:p>
    <w:p w:rsidR="007C571F" w:rsidRPr="00C92D95" w:rsidRDefault="007C571F" w:rsidP="007C571F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</w:pP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zawarta w dniu ................ w Białymstoku, pomiędzy Politechniką Białostocką, ul. Wiejska 45A, 15-351 Białystok, NIP: 542-020-87-21, zwaną w dalszej części </w:t>
      </w:r>
      <w:bookmarkStart w:id="0" w:name="_GoBack"/>
      <w:bookmarkEnd w:id="0"/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umowy Zama</w:t>
      </w:r>
      <w:r w:rsidR="007326E9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wiającym, reprezentowaną przez </w:t>
      </w:r>
      <w:r w:rsidR="0055090D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……………………………………………………………………………………………..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a Panem/Panią </w:t>
      </w:r>
      <w:r w:rsidR="007A0F3F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Panem/Panią </w:t>
      </w:r>
      <w:r w:rsidR="005F7F27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………………………………..</w:t>
      </w:r>
      <w:r w:rsidR="007A0F3F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zamieszkałym/zamieszkałą </w:t>
      </w:r>
      <w:r w:rsidR="0055090D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……………………………………………………………..</w:t>
      </w:r>
      <w:r w:rsidR="007A0F3F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, numer telefonu do kontaktu ...........................</w:t>
      </w:r>
      <w:r w:rsidR="00D81065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wanym/zwaną w dalszej części umowy Wykonawcą, łącznie zwani Stronami, o następującej treści:</w:t>
      </w: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1</w:t>
      </w:r>
    </w:p>
    <w:p w:rsidR="007C571F" w:rsidRPr="0055090D" w:rsidRDefault="007C571F" w:rsidP="007A0F3F">
      <w:pPr>
        <w:numPr>
          <w:ilvl w:val="0"/>
          <w:numId w:val="1"/>
        </w:numPr>
        <w:tabs>
          <w:tab w:val="left" w:pos="-2552"/>
          <w:tab w:val="left" w:pos="708"/>
        </w:tabs>
        <w:spacing w:after="0" w:line="240" w:lineRule="auto"/>
        <w:ind w:left="142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Zamawiający zamawia, a Wykonawca przyjmuje do wykonania dzieło:</w:t>
      </w:r>
      <w:r w:rsidRPr="0055090D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 (dokładny opis) </w:t>
      </w:r>
      <w:r w:rsidR="007326E9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montaż filmów video </w:t>
      </w:r>
      <w:r w:rsidR="007326E9" w:rsidRPr="0055090D">
        <w:rPr>
          <w:rFonts w:ascii="Arial Narrow" w:hAnsi="Arial Narrow"/>
          <w:sz w:val="16"/>
          <w:szCs w:val="16"/>
        </w:rPr>
        <w:t>n</w:t>
      </w:r>
      <w:r w:rsidR="007326E9" w:rsidRPr="0055090D">
        <w:rPr>
          <w:rFonts w:ascii="Arial Narrow" w:hAnsi="Arial Narrow" w:cstheme="minorHAnsi"/>
          <w:sz w:val="16"/>
          <w:szCs w:val="16"/>
        </w:rPr>
        <w:t xml:space="preserve">a potrzeby realizacji projektu nr </w:t>
      </w:r>
      <w:r w:rsidR="0055090D">
        <w:rPr>
          <w:rFonts w:ascii="Arial Narrow" w:hAnsi="Arial Narrow" w:cstheme="minorHAnsi"/>
          <w:b/>
          <w:sz w:val="16"/>
          <w:szCs w:val="16"/>
        </w:rPr>
        <w:t>LT-PL-2S-115 „</w:t>
      </w:r>
      <w:proofErr w:type="spellStart"/>
      <w:r w:rsidR="007326E9" w:rsidRPr="0055090D">
        <w:rPr>
          <w:rFonts w:ascii="Arial Narrow" w:hAnsi="Arial Narrow" w:cstheme="minorHAnsi"/>
          <w:b/>
          <w:sz w:val="16"/>
          <w:szCs w:val="16"/>
        </w:rPr>
        <w:t>Autism</w:t>
      </w:r>
      <w:proofErr w:type="spellEnd"/>
      <w:r w:rsidR="007326E9" w:rsidRPr="0055090D">
        <w:rPr>
          <w:rFonts w:ascii="Arial Narrow" w:hAnsi="Arial Narrow" w:cstheme="minorHAnsi"/>
          <w:b/>
          <w:sz w:val="16"/>
          <w:szCs w:val="16"/>
        </w:rPr>
        <w:t xml:space="preserve"> </w:t>
      </w:r>
      <w:proofErr w:type="spellStart"/>
      <w:r w:rsidR="007326E9" w:rsidRPr="0055090D">
        <w:rPr>
          <w:rFonts w:ascii="Arial Narrow" w:hAnsi="Arial Narrow" w:cstheme="minorHAnsi"/>
          <w:b/>
          <w:sz w:val="16"/>
          <w:szCs w:val="16"/>
        </w:rPr>
        <w:t>PL-LT</w:t>
      </w:r>
      <w:proofErr w:type="spellEnd"/>
      <w:r w:rsidR="007326E9" w:rsidRPr="0055090D">
        <w:rPr>
          <w:rFonts w:ascii="Arial Narrow" w:hAnsi="Arial Narrow" w:cstheme="minorHAnsi"/>
          <w:b/>
          <w:sz w:val="16"/>
          <w:szCs w:val="16"/>
        </w:rPr>
        <w:t xml:space="preserve"> Platform </w:t>
      </w:r>
      <w:proofErr w:type="spellStart"/>
      <w:r w:rsidR="007326E9" w:rsidRPr="0055090D">
        <w:rPr>
          <w:rFonts w:ascii="Arial Narrow" w:hAnsi="Arial Narrow" w:cstheme="minorHAnsi"/>
          <w:b/>
          <w:sz w:val="16"/>
          <w:szCs w:val="16"/>
        </w:rPr>
        <w:t>supporting</w:t>
      </w:r>
      <w:proofErr w:type="spellEnd"/>
      <w:r w:rsidR="007326E9" w:rsidRPr="0055090D">
        <w:rPr>
          <w:rFonts w:ascii="Arial Narrow" w:hAnsi="Arial Narrow" w:cstheme="minorHAnsi"/>
          <w:b/>
          <w:sz w:val="16"/>
          <w:szCs w:val="16"/>
        </w:rPr>
        <w:t xml:space="preserve"> services</w:t>
      </w:r>
      <w:r w:rsidR="007326E9" w:rsidRPr="0055090D">
        <w:rPr>
          <w:rFonts w:ascii="Arial Narrow" w:hAnsi="Arial Narrow" w:cstheme="minorHAnsi"/>
          <w:b/>
          <w:sz w:val="18"/>
          <w:szCs w:val="18"/>
        </w:rPr>
        <w:t>”</w:t>
      </w:r>
      <w:r w:rsidR="007A0F3F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,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, zgodnie z posiadanymi w tym zakresie uprawnieniami (kwalifikacjami).</w:t>
      </w:r>
    </w:p>
    <w:p w:rsidR="007C571F" w:rsidRPr="0055090D" w:rsidRDefault="007C571F" w:rsidP="007C571F">
      <w:pPr>
        <w:numPr>
          <w:ilvl w:val="0"/>
          <w:numId w:val="1"/>
        </w:numPr>
        <w:tabs>
          <w:tab w:val="left" w:pos="-2552"/>
          <w:tab w:val="left" w:pos="708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Wykonawca zobowiązuje się do wykonania dzieła </w:t>
      </w:r>
      <w:r w:rsidR="007326E9"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w terminie do </w:t>
      </w:r>
      <w:r w:rsid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……………………………</w:t>
      </w:r>
    </w:p>
    <w:p w:rsidR="007C571F" w:rsidRPr="0055090D" w:rsidRDefault="007C571F" w:rsidP="007C571F">
      <w:pPr>
        <w:numPr>
          <w:ilvl w:val="0"/>
          <w:numId w:val="1"/>
        </w:numPr>
        <w:tabs>
          <w:tab w:val="left" w:pos="-2552"/>
          <w:tab w:val="left" w:pos="708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wykonywania dzieła na terenie Politechniki Białostockiej, Wykonawca oświadcza, że zna przepisy i zasady bezpieczeństwa i higieny pracy i zobowiązuje się do ich przestrzegania, a w szczególności do:</w:t>
      </w:r>
    </w:p>
    <w:p w:rsidR="007C571F" w:rsidRPr="0055090D" w:rsidRDefault="007C571F" w:rsidP="007C571F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wykonywania dzieła w sposób zgodny z przepisami i zasadami bezpieczeństwa i higieny pracy;</w:t>
      </w:r>
    </w:p>
    <w:p w:rsidR="007C571F" w:rsidRPr="0055090D" w:rsidRDefault="007C571F" w:rsidP="007C571F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dbania o należyty stan mienia Zamawiającego oraz o porządek i ład w miejscu wykonywania dzieła;</w:t>
      </w:r>
    </w:p>
    <w:p w:rsidR="007C571F" w:rsidRPr="0055090D" w:rsidRDefault="007C571F" w:rsidP="007C571F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stosowania występujących w miejscu wykonywania dzieła, dostępnych środków ochrony zbiorowej, a także używania własnych środków ochrony indywidualnej oraz odzieży i obuwia roboczego, o ile charakter wykonywanej pracy tego wymaga;</w:t>
      </w:r>
    </w:p>
    <w:p w:rsidR="007C571F" w:rsidRPr="0055090D" w:rsidRDefault="007C571F" w:rsidP="007C571F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niezwłocznego zawiadomienia Zamawiającego o zauważonym w Politechnice Białostockiej wypadku albo zagrożeniu życia lub zdrowia ludzkiego oraz ostrzeżenia współpracowników i inne osoby znajdujące się w rejonie zagrożenia o grożącym im niebezpieczeństwie;</w:t>
      </w:r>
    </w:p>
    <w:p w:rsidR="007C571F" w:rsidRPr="0055090D" w:rsidRDefault="007C571F" w:rsidP="007C571F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współdziałania z Zamawiającym w czasie ewakuacji, w sytuacji pożaru  oraz w przypadku konieczności udzielenia pomocy ofiarom wypadków. </w:t>
      </w:r>
    </w:p>
    <w:p w:rsidR="007A0F3F" w:rsidRPr="0055090D" w:rsidRDefault="007C571F" w:rsidP="007C571F">
      <w:pPr>
        <w:numPr>
          <w:ilvl w:val="0"/>
          <w:numId w:val="1"/>
        </w:numPr>
        <w:spacing w:after="0" w:line="240" w:lineRule="auto"/>
        <w:ind w:left="142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Zamawiający wyznacza następującą jednostkę do kontaktu z Wykonawcą w celu realizacji umowy: </w:t>
      </w:r>
      <w:r w:rsidR="007A0F3F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Biuro ds. Rozwoju i Programów Międzynarodowych </w:t>
      </w:r>
    </w:p>
    <w:p w:rsidR="007C571F" w:rsidRPr="0055090D" w:rsidRDefault="007C571F" w:rsidP="007C571F">
      <w:pPr>
        <w:numPr>
          <w:ilvl w:val="0"/>
          <w:numId w:val="1"/>
        </w:numPr>
        <w:spacing w:after="0" w:line="240" w:lineRule="auto"/>
        <w:ind w:left="142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Celem zapewnienia warunków do wykonania dzieła</w:t>
      </w:r>
      <w:r w:rsidR="007A0F3F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Zamawiający 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571F" w:rsidRPr="0055090D" w:rsidRDefault="007C571F" w:rsidP="007C571F">
      <w:pPr>
        <w:spacing w:after="0" w:line="240" w:lineRule="auto"/>
        <w:ind w:left="142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hAnsi="Arial Narrow"/>
          <w:i/>
          <w:sz w:val="16"/>
          <w:szCs w:val="16"/>
        </w:rPr>
        <w:t>(np. udostępnienia pomieszczeń, udzielenia wszelkich informacji i wskazówek umożliwiających wykonanie dzieła).</w:t>
      </w: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2</w:t>
      </w:r>
    </w:p>
    <w:p w:rsidR="007C571F" w:rsidRPr="0055090D" w:rsidRDefault="007C571F" w:rsidP="007C571F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 wykonane dzieło Strony ustalają wynagrodzenie całkowite (przed potrąceniem zaliczki na podatek dochodowy oraz innych należności publicznoprawnych) w wysokości </w:t>
      </w:r>
      <w:r w:rsidR="007326E9" w:rsidRPr="0055090D">
        <w:rPr>
          <w:rFonts w:ascii="Arial Narrow" w:hAnsi="Arial Narrow"/>
          <w:b/>
          <w:sz w:val="16"/>
          <w:szCs w:val="16"/>
        </w:rPr>
        <w:t>……………….</w:t>
      </w:r>
      <w:r w:rsidR="007D68C5" w:rsidRPr="0055090D">
        <w:rPr>
          <w:rFonts w:ascii="Arial Narrow" w:hAnsi="Arial Narrow"/>
          <w:b/>
          <w:sz w:val="16"/>
          <w:szCs w:val="16"/>
        </w:rPr>
        <w:t xml:space="preserve">  (słownie: </w:t>
      </w:r>
      <w:r w:rsidR="007326E9" w:rsidRPr="0055090D">
        <w:rPr>
          <w:rFonts w:ascii="Arial Narrow" w:hAnsi="Arial Narrow"/>
          <w:b/>
          <w:sz w:val="16"/>
          <w:szCs w:val="16"/>
        </w:rPr>
        <w:t>……………………………</w:t>
      </w:r>
      <w:r w:rsidR="007A0F3F" w:rsidRPr="0055090D">
        <w:rPr>
          <w:rFonts w:ascii="Arial Narrow" w:hAnsi="Arial Narrow"/>
          <w:b/>
          <w:sz w:val="16"/>
          <w:szCs w:val="16"/>
        </w:rPr>
        <w:t>) złotych</w:t>
      </w:r>
      <w:r w:rsidR="007A0F3F" w:rsidRPr="0055090D">
        <w:rPr>
          <w:rFonts w:ascii="Arial Narrow" w:hAnsi="Arial Narrow"/>
          <w:sz w:val="16"/>
          <w:szCs w:val="16"/>
        </w:rPr>
        <w:t>.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. </w:t>
      </w:r>
    </w:p>
    <w:p w:rsidR="007C571F" w:rsidRPr="0055090D" w:rsidRDefault="007C571F" w:rsidP="007C571F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Wypłata wynagrodzenia nastąpi po wykonaniu i przyjęciu dzieła oraz pod warunkiem otrzymania przez Zamawiającego środków finansowych służących finansowaniu niniejszej umowy, o których mowa w ust.3</w:t>
      </w:r>
      <w:r w:rsidRPr="0055090D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 xml:space="preserve"> 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.</w:t>
      </w:r>
    </w:p>
    <w:p w:rsidR="007C571F" w:rsidRPr="0055090D" w:rsidRDefault="007C571F" w:rsidP="007C571F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Wynagrodzenie będzie płatne ze środków otrzymanych od</w:t>
      </w:r>
      <w:r w:rsidR="007A0F3F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.........................................................................……....................................................… </w:t>
      </w:r>
      <w:r w:rsidRPr="0055090D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>1)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</w:p>
    <w:p w:rsidR="007C571F" w:rsidRPr="0055090D" w:rsidRDefault="007C571F" w:rsidP="007C571F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nieotrzymania środków, o których mowa w ustępie poprzednim, płatność z tytułu niniejszej umowy nie będzie uznana za opóźnioną.</w:t>
      </w:r>
    </w:p>
    <w:p w:rsidR="007C571F" w:rsidRPr="0055090D" w:rsidRDefault="007C571F" w:rsidP="007C571F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Wykonawca zobowiązany jest złożyć Zamawiającemu, za pośrednictwem jednostki wskazanej w § 1 ust. 4, rachunek z zachowaniem formy pisemnej wg wzoru obowiązującego u Zamawiającego, stanowiący podstawę do wypłaty wynagrodzenia, w nieprzekraczalnym terminie do 5 dnia miesiąca następującego po miesiącu kalendarzowym, w którym wykonano dzieło.</w:t>
      </w:r>
    </w:p>
    <w:p w:rsidR="007C571F" w:rsidRPr="0055090D" w:rsidRDefault="007C571F" w:rsidP="007C571F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Wynagrodzenie płatne będzie do 25 dnia miesiąca następującego po miesiącu kalendarzowym, w którym wykonano dzieło, na konto bankowe </w:t>
      </w:r>
      <w:r w:rsidR="00D81065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o numerze ...................................................................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, pod warunkiem dokonania czynności, o których mowa w ust. 2 i 5.</w:t>
      </w:r>
      <w:r w:rsidR="00D81065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Zmiana numeru konta bankowego nie wymaga zmiany umowy, natomiast wypłata wynagrodzenia nastąpi na konto wskazane na rachunku.</w:t>
      </w:r>
    </w:p>
    <w:p w:rsidR="007C571F" w:rsidRPr="0055090D" w:rsidRDefault="007C571F" w:rsidP="007C571F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Wynagrodzenie, o którym mowa powyżej obejmuje wszelkie koszty i wydatki poniesione przez Wykonawcę w celu wykonania niniejszej umowy.</w:t>
      </w: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3</w:t>
      </w:r>
    </w:p>
    <w:p w:rsidR="007C571F" w:rsidRPr="0055090D" w:rsidRDefault="007C571F" w:rsidP="007C571F">
      <w:pPr>
        <w:numPr>
          <w:ilvl w:val="0"/>
          <w:numId w:val="4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Wykonawca nie może powierzyć w całości ani w części wykonania dzieła innym osobom bez pisemnej zgody Zamawiającego. </w:t>
      </w:r>
    </w:p>
    <w:p w:rsidR="007C571F" w:rsidRPr="0055090D" w:rsidRDefault="007C571F" w:rsidP="007C571F">
      <w:pPr>
        <w:numPr>
          <w:ilvl w:val="0"/>
          <w:numId w:val="4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Wykonawca oświadcza, że wykonując dzieło nie naruszy praw osób trzecich i przekaże Zamawiającemu dzieło w stanie wolnym od obciążeń prawami osób trzecich.</w:t>
      </w: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3a</w:t>
      </w:r>
      <w:r w:rsidRPr="0055090D">
        <w:rPr>
          <w:rFonts w:ascii="Arial Narrow" w:eastAsia="Times New Roman" w:hAnsi="Arial Narrow" w:cs="Times New Roman"/>
          <w:b/>
          <w:sz w:val="16"/>
          <w:szCs w:val="16"/>
          <w:vertAlign w:val="superscript"/>
          <w:lang w:eastAsia="pl-PL"/>
        </w:rPr>
        <w:t>2</w:t>
      </w: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dzieła materialnego za datę wykonania dzieła uważać się będzie datę protokolarnego odbioru dzieła. Protokół odbioru, podpisany przez Wykonawcę i</w:t>
      </w:r>
      <w:r w:rsidR="00CB42AE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Zamawiającego stanowi podstawę 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do wystawienia rachunku</w:t>
      </w:r>
      <w:r w:rsidR="00324ADF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przez W</w:t>
      </w:r>
      <w:r w:rsidR="00CB42AE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ykonawcę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. Jeżeli w trakcie odbioru stwierdzone zostaną wady dostarczonego przedmiotu umowy, Zamawiający odmówi dokonania odbioru, niezwłocznie powiadomi o tym Wykonawcę i wyznaczy termin ponownego odbioru. Wykonawca zobowiązany będzie do usunięcia stwierdzonych wad w terminie wskazanym przez Zamawiającego, z zastrzeżeniem, iż po upływie tego terminu Zamawiający będzie mógł rozwiązać umowę z przyczyn leżących po stronie Wykonawcy lub zażądać stosownego obniżenia wynagrodzenia.</w:t>
      </w: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4</w:t>
      </w:r>
    </w:p>
    <w:p w:rsidR="007C571F" w:rsidRPr="0055090D" w:rsidRDefault="007C571F" w:rsidP="007C571F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W razie niedotrzymania terminu wykonania przedmio</w:t>
      </w:r>
      <w:r w:rsidR="00016147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towej umowy, o którym mowa w §1</w:t>
      </w:r>
      <w:r w:rsidR="00CD7F10"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ust. 2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, Wykonawca zapłaci Zamawiającemu karę umowną w wysokości 0,5 % wynagrodzenia określonego w § 2 ust. 1 za każdy dzień zwłoki.</w:t>
      </w:r>
    </w:p>
    <w:p w:rsidR="007C571F" w:rsidRPr="0055090D" w:rsidRDefault="007C571F" w:rsidP="007C571F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W razie nierzetelnego wykonania przedmiotu niniejszej umowy lub rozwiązania umowy z przyczyn leżących po stronie Wykonawcy, Wykonawca zapłaci Zamawiającemu karę umowną w wysokości 20% wynagrodzenia określonego w § 2 ust. 1.</w:t>
      </w:r>
    </w:p>
    <w:p w:rsidR="007C571F" w:rsidRPr="0055090D" w:rsidRDefault="007C571F" w:rsidP="007C571F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Zapłata kary umownej nie zwalnia Wykonawcy od odszkodowania za poniesione przez Zamawiającego szkody, zarówno w postaci rzeczywiście poniesionych strat jak i utraconych korzyści. </w:t>
      </w: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5</w:t>
      </w:r>
    </w:p>
    <w:p w:rsidR="008B690C" w:rsidRPr="0055090D" w:rsidRDefault="008B690C" w:rsidP="007C571F">
      <w:pPr>
        <w:numPr>
          <w:ilvl w:val="0"/>
          <w:numId w:val="6"/>
        </w:numPr>
        <w:tabs>
          <w:tab w:val="left" w:pos="-2552"/>
        </w:tabs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Załącznik do umowy stanowi klauzula informacyjna dotycząca danych osobowych.</w:t>
      </w:r>
    </w:p>
    <w:p w:rsidR="007C571F" w:rsidRPr="0055090D" w:rsidRDefault="007C571F" w:rsidP="007C571F">
      <w:pPr>
        <w:numPr>
          <w:ilvl w:val="0"/>
          <w:numId w:val="6"/>
        </w:numPr>
        <w:tabs>
          <w:tab w:val="left" w:pos="-2552"/>
        </w:tabs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Zmiany umowy wymagają formy pisemnej pod rygorem nieważności.</w:t>
      </w:r>
    </w:p>
    <w:p w:rsidR="007C571F" w:rsidRPr="0055090D" w:rsidRDefault="007C571F" w:rsidP="007C571F">
      <w:pPr>
        <w:numPr>
          <w:ilvl w:val="0"/>
          <w:numId w:val="6"/>
        </w:numPr>
        <w:tabs>
          <w:tab w:val="left" w:pos="-2552"/>
        </w:tabs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hAnsi="Arial Narrow"/>
          <w:sz w:val="16"/>
          <w:szCs w:val="16"/>
        </w:rPr>
        <w:t>Do rozpoznania sporów wynikających z niniejszej umowy właściwy będzie sąd powszechny w Białymstoku.</w:t>
      </w:r>
    </w:p>
    <w:p w:rsidR="007C571F" w:rsidRPr="0055090D" w:rsidRDefault="007C571F" w:rsidP="007C571F">
      <w:pPr>
        <w:numPr>
          <w:ilvl w:val="0"/>
          <w:numId w:val="6"/>
        </w:numPr>
        <w:tabs>
          <w:tab w:val="left" w:pos="-2552"/>
        </w:tabs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W sprawach nieuregulowanych niniejszą umową mają zastosowanie przepisy Kodeksu Cywilnego.</w:t>
      </w:r>
    </w:p>
    <w:p w:rsidR="007C571F" w:rsidRPr="0055090D" w:rsidRDefault="007C571F" w:rsidP="007C571F">
      <w:pPr>
        <w:numPr>
          <w:ilvl w:val="0"/>
          <w:numId w:val="6"/>
        </w:numPr>
        <w:tabs>
          <w:tab w:val="left" w:pos="-2552"/>
        </w:tabs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hAnsi="Arial Narrow"/>
          <w:sz w:val="16"/>
          <w:szCs w:val="16"/>
        </w:rPr>
        <w:t>Umowę sporządzono w 3 jednobrzmiących egzemplarzach, w tym: 1 egzemplarz dla Wykonawcy i 2 egzemplarze dla Zamawiającego.</w:t>
      </w: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7C571F" w:rsidRPr="0055090D" w:rsidRDefault="007C571F" w:rsidP="007C571F">
      <w:pPr>
        <w:keepNext/>
        <w:spacing w:after="0" w:line="240" w:lineRule="auto"/>
        <w:ind w:left="708" w:firstLine="708"/>
        <w:jc w:val="both"/>
        <w:outlineLvl w:val="1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WYKONAWCA</w:t>
      </w: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</w:r>
      <w:r w:rsidRPr="0055090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ab/>
        <w:t>ZAMAWIAJĄCY</w:t>
      </w:r>
    </w:p>
    <w:p w:rsidR="007C571F" w:rsidRPr="0055090D" w:rsidRDefault="007C571F" w:rsidP="007C571F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C571F" w:rsidRPr="0055090D" w:rsidRDefault="007C571F" w:rsidP="007C571F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   ………………………….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 xml:space="preserve">                ………………………..</w:t>
      </w: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>1)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dotyczy prac realizowanych na zamówienie podmiotów zewnętrznych</w:t>
      </w: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 xml:space="preserve">2)  </w:t>
      </w:r>
      <w:r w:rsidRPr="0055090D">
        <w:rPr>
          <w:rFonts w:ascii="Arial Narrow" w:eastAsia="Times New Roman" w:hAnsi="Arial Narrow" w:cs="Times New Roman"/>
          <w:sz w:val="16"/>
          <w:szCs w:val="16"/>
          <w:lang w:eastAsia="pl-PL"/>
        </w:rPr>
        <w:t>paragraf 3a nie dotyczy dzieł niematerialnych takich jak m.in. jednorazowy wykład,  koncert, spektakl, przedstawienie. W takich przypadkach treść całego paragrafu należy usunąć/wykreślić</w:t>
      </w: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</w:pPr>
    </w:p>
    <w:p w:rsidR="007C571F" w:rsidRPr="0055090D" w:rsidRDefault="007C571F" w:rsidP="007C571F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  <w:r w:rsidRPr="0055090D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Zarejestrowano w …………………………………………………………………………… pod numerem ................…………........ dnia ................................</w:t>
      </w:r>
    </w:p>
    <w:p w:rsidR="00E86DB6" w:rsidRDefault="00E86DB6" w:rsidP="007C571F">
      <w:pPr>
        <w:spacing w:line="240" w:lineRule="auto"/>
        <w:rPr>
          <w:rFonts w:ascii="Arial Narrow" w:hAnsi="Arial Narrow"/>
          <w:sz w:val="16"/>
          <w:szCs w:val="16"/>
        </w:rPr>
      </w:pPr>
    </w:p>
    <w:p w:rsidR="008B690C" w:rsidRDefault="008B690C" w:rsidP="007C571F">
      <w:pPr>
        <w:spacing w:line="240" w:lineRule="auto"/>
        <w:rPr>
          <w:rFonts w:ascii="Arial Narrow" w:hAnsi="Arial Narrow"/>
          <w:sz w:val="16"/>
          <w:szCs w:val="16"/>
        </w:rPr>
      </w:pPr>
    </w:p>
    <w:p w:rsidR="008B690C" w:rsidRDefault="008B690C" w:rsidP="007C571F">
      <w:pPr>
        <w:spacing w:line="240" w:lineRule="auto"/>
        <w:rPr>
          <w:rFonts w:ascii="Arial Narrow" w:hAnsi="Arial Narrow"/>
          <w:sz w:val="16"/>
          <w:szCs w:val="16"/>
        </w:rPr>
      </w:pPr>
    </w:p>
    <w:p w:rsidR="008B690C" w:rsidRDefault="008B690C" w:rsidP="008B690C">
      <w:pPr>
        <w:spacing w:after="0" w:line="240" w:lineRule="auto"/>
        <w:jc w:val="right"/>
        <w:outlineLvl w:val="7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iCs/>
          <w:sz w:val="16"/>
          <w:szCs w:val="16"/>
          <w:lang w:eastAsia="pl-PL"/>
        </w:rPr>
        <w:lastRenderedPageBreak/>
        <w:t>Załącznik do Umowy o dzieło nr  ............................................</w:t>
      </w:r>
    </w:p>
    <w:p w:rsidR="008B690C" w:rsidRDefault="008B690C" w:rsidP="008B690C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Arial Narrow" w:hAnsi="Arial Narrow" w:cstheme="minorHAnsi"/>
          <w:color w:val="000000"/>
          <w:sz w:val="16"/>
          <w:szCs w:val="16"/>
        </w:rPr>
      </w:pPr>
    </w:p>
    <w:p w:rsidR="008B690C" w:rsidRDefault="008B690C" w:rsidP="008B690C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Arial Narrow" w:hAnsi="Arial Narrow" w:cstheme="minorHAnsi"/>
          <w:color w:val="000000"/>
          <w:sz w:val="16"/>
          <w:szCs w:val="16"/>
        </w:rPr>
      </w:pPr>
    </w:p>
    <w:p w:rsidR="008B690C" w:rsidRDefault="008B690C" w:rsidP="008B690C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Arial Narrow" w:hAnsi="Arial Narrow" w:cstheme="minorHAnsi"/>
          <w:color w:val="000000"/>
          <w:sz w:val="16"/>
          <w:szCs w:val="16"/>
        </w:rPr>
      </w:pPr>
    </w:p>
    <w:p w:rsidR="008B690C" w:rsidRPr="00D979ED" w:rsidRDefault="008B690C" w:rsidP="008B690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 xml:space="preserve">Administratorem Pani/Pana danych osobowych jest Politechnika Białostocka, ul. Wiejska 45A, 15-351 Białystok (dalej Uczelnia). W celu skontaktowania się z Uczelnią, osoba, której dane osobowe są przetwarzane może napisać e-mail do Inspektora Ochrony Danych, na adres: </w:t>
      </w:r>
      <w:hyperlink r:id="rId7" w:tgtFrame="_blank" w:history="1">
        <w:r w:rsidRPr="00D979ED">
          <w:rPr>
            <w:rStyle w:val="Hipercze"/>
            <w:rFonts w:ascii="Arial Narrow" w:hAnsi="Arial Narrow" w:cstheme="minorHAnsi"/>
            <w:sz w:val="16"/>
            <w:szCs w:val="16"/>
          </w:rPr>
          <w:t>iod@pb.edu.pl</w:t>
        </w:r>
      </w:hyperlink>
      <w:r w:rsidRPr="00D979ED">
        <w:rPr>
          <w:rFonts w:ascii="Arial Narrow" w:hAnsi="Arial Narrow" w:cstheme="minorHAnsi"/>
          <w:color w:val="000000"/>
          <w:sz w:val="16"/>
          <w:szCs w:val="16"/>
        </w:rPr>
        <w:t>.</w:t>
      </w:r>
    </w:p>
    <w:p w:rsidR="008B690C" w:rsidRPr="00D979ED" w:rsidRDefault="008B690C" w:rsidP="008B690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Pani/Pana dane osobowe przetwarzane będą w celu:</w:t>
      </w:r>
    </w:p>
    <w:p w:rsidR="008B690C" w:rsidRPr="00D979ED" w:rsidRDefault="008B690C" w:rsidP="008B690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realizacji umowy ...……………………………….…………..</w:t>
      </w:r>
    </w:p>
    <w:p w:rsidR="008B690C" w:rsidRPr="00D979ED" w:rsidRDefault="008B690C" w:rsidP="008B690C">
      <w:pPr>
        <w:pStyle w:val="NormalnyWeb"/>
        <w:spacing w:before="0" w:beforeAutospacing="0" w:after="0" w:afterAutospacing="0" w:line="276" w:lineRule="auto"/>
        <w:ind w:left="993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na podstawie umowy - art. 6 ust. 1 lit. b RODO</w:t>
      </w:r>
      <w:r w:rsidRPr="00D979ED">
        <w:rPr>
          <w:rStyle w:val="Odwoanieprzypisudolnego"/>
          <w:rFonts w:ascii="Arial Narrow" w:hAnsi="Arial Narrow" w:cstheme="minorHAnsi"/>
          <w:color w:val="000000"/>
          <w:sz w:val="16"/>
          <w:szCs w:val="16"/>
        </w:rPr>
        <w:footnoteReference w:id="1"/>
      </w:r>
      <w:r w:rsidRPr="00D979ED">
        <w:rPr>
          <w:rFonts w:ascii="Arial Narrow" w:hAnsi="Arial Narrow" w:cstheme="minorHAnsi"/>
          <w:color w:val="000000"/>
          <w:sz w:val="16"/>
          <w:szCs w:val="16"/>
        </w:rPr>
        <w:t>;</w:t>
      </w:r>
    </w:p>
    <w:p w:rsidR="008B690C" w:rsidRPr="00D979ED" w:rsidRDefault="007845B6" w:rsidP="008B690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6"/>
          <w:szCs w:val="16"/>
        </w:rPr>
      </w:pPr>
      <w:r>
        <w:rPr>
          <w:rFonts w:ascii="Arial Narrow" w:hAnsi="Arial Narrow" w:cstheme="minorHAnsi"/>
          <w:color w:val="000000"/>
          <w:sz w:val="16"/>
          <w:szCs w:val="16"/>
        </w:rPr>
        <w:t>archiwizacji,</w:t>
      </w:r>
    </w:p>
    <w:p w:rsidR="008B690C" w:rsidRPr="00D979ED" w:rsidRDefault="007845B6" w:rsidP="008B690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6"/>
          <w:szCs w:val="16"/>
        </w:rPr>
      </w:pPr>
      <w:r>
        <w:rPr>
          <w:rFonts w:ascii="Arial Narrow" w:hAnsi="Arial Narrow" w:cstheme="minorHAnsi"/>
          <w:color w:val="000000"/>
          <w:sz w:val="16"/>
          <w:szCs w:val="16"/>
        </w:rPr>
        <w:t>rachunkowości,</w:t>
      </w:r>
    </w:p>
    <w:p w:rsidR="008B690C" w:rsidRPr="00D979ED" w:rsidRDefault="008B690C" w:rsidP="008B690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w celach podatkowych</w:t>
      </w:r>
    </w:p>
    <w:p w:rsidR="008B690C" w:rsidRPr="00D979ED" w:rsidRDefault="008B690C" w:rsidP="008B690C">
      <w:pPr>
        <w:pStyle w:val="NormalnyWeb"/>
        <w:spacing w:before="0" w:beforeAutospacing="0" w:after="0" w:afterAutospacing="0" w:line="276" w:lineRule="auto"/>
        <w:ind w:left="993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 xml:space="preserve">na podstawie ustawy z dnia 11 marca 2004 r. o podatku od towarów i usług (Dz. U. z 2017 r. poz. 1221, z późn. zm.),  ustawy  z dnia 29 września 1994 r. o rachunkowości (Dz. U. z 2018 r. </w:t>
      </w:r>
      <w:proofErr w:type="spellStart"/>
      <w:r w:rsidRPr="00D979ED">
        <w:rPr>
          <w:rFonts w:ascii="Arial Narrow" w:hAnsi="Arial Narrow" w:cstheme="minorHAnsi"/>
          <w:color w:val="000000"/>
          <w:sz w:val="16"/>
          <w:szCs w:val="16"/>
        </w:rPr>
        <w:t>poz</w:t>
      </w:r>
      <w:proofErr w:type="spellEnd"/>
      <w:r w:rsidRPr="00D979ED">
        <w:rPr>
          <w:rFonts w:ascii="Arial Narrow" w:hAnsi="Arial Narrow" w:cstheme="minorHAnsi"/>
          <w:color w:val="000000"/>
          <w:sz w:val="16"/>
          <w:szCs w:val="16"/>
        </w:rPr>
        <w:t xml:space="preserve"> 395, z </w:t>
      </w:r>
      <w:proofErr w:type="spellStart"/>
      <w:r w:rsidRPr="00D979ED">
        <w:rPr>
          <w:rFonts w:ascii="Arial Narrow" w:hAnsi="Arial Narrow" w:cstheme="minorHAnsi"/>
          <w:color w:val="000000"/>
          <w:sz w:val="16"/>
          <w:szCs w:val="16"/>
        </w:rPr>
        <w:t>późn</w:t>
      </w:r>
      <w:proofErr w:type="spellEnd"/>
      <w:r w:rsidRPr="00D979ED">
        <w:rPr>
          <w:rFonts w:ascii="Arial Narrow" w:hAnsi="Arial Narrow" w:cstheme="minorHAnsi"/>
          <w:color w:val="000000"/>
          <w:sz w:val="16"/>
          <w:szCs w:val="16"/>
        </w:rPr>
        <w:t xml:space="preserve">. zm.), ustawy z dnia 26 lipca 1991 roku o podatku dochodowym od osób fizycznych (Dz. U. z 2018 r. poz. 200, z późn. zm.) oraz na podstawie Zarządzenia Nr 748 Rektora Politechniki Białostockiej z dnia 15 grudnia 2017 roku w sprawie ustalenia instrukcji kancelaryjnej, jednolitego rzeczowego wykazu akt oraz instrukcji o organizacji i zakresie działania Archiwum Uczelnianego i Centrum Historii Politechniki Białostockiej w zw. z ustawą z dnia 14 lipca 1983 r. o narodowym zasobie archiwalnym i archiwach (Dz. U. z 2018 r. poz. 650, z późn. zm.) </w:t>
      </w:r>
      <w:r w:rsidR="001965B0" w:rsidRPr="00955D4C">
        <w:rPr>
          <w:rFonts w:ascii="Arial Narrow" w:hAnsi="Arial Narrow" w:cstheme="minorHAnsi"/>
          <w:sz w:val="16"/>
          <w:szCs w:val="16"/>
        </w:rPr>
        <w:t xml:space="preserve">oraz innych obowiązujących przepisów prawa regulujących te kwestie </w:t>
      </w:r>
      <w:r w:rsidRPr="00D979ED">
        <w:rPr>
          <w:rFonts w:ascii="Arial Narrow" w:hAnsi="Arial Narrow" w:cstheme="minorHAnsi"/>
          <w:color w:val="000000"/>
          <w:sz w:val="16"/>
          <w:szCs w:val="16"/>
        </w:rPr>
        <w:t>– art. 6 ust. 1 lit. c RODO;</w:t>
      </w:r>
    </w:p>
    <w:p w:rsidR="008B690C" w:rsidRPr="00D979ED" w:rsidRDefault="008B690C" w:rsidP="008B690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windykacji należ</w:t>
      </w:r>
      <w:r w:rsidR="007845B6">
        <w:rPr>
          <w:rFonts w:ascii="Arial Narrow" w:hAnsi="Arial Narrow" w:cstheme="minorHAnsi"/>
          <w:color w:val="000000"/>
          <w:sz w:val="16"/>
          <w:szCs w:val="16"/>
        </w:rPr>
        <w:t>ności oraz dochodzenia roszczeń,</w:t>
      </w:r>
    </w:p>
    <w:p w:rsidR="008B690C" w:rsidRPr="00D979ED" w:rsidRDefault="008B690C" w:rsidP="008B690C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generowania statystyk</w:t>
      </w:r>
    </w:p>
    <w:p w:rsidR="008B690C" w:rsidRPr="00D979ED" w:rsidRDefault="008B690C" w:rsidP="008B690C">
      <w:pPr>
        <w:pStyle w:val="NormalnyWeb"/>
        <w:spacing w:before="0" w:beforeAutospacing="0" w:after="0" w:afterAutospacing="0" w:line="276" w:lineRule="auto"/>
        <w:ind w:left="993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na podstawie prawnie uzasadnionego interesu Uczelni polegającego na możliwości dochodzenia roszczeń przez administratora oraz generowanie statystyk – art. 6 ust. 1 lit. f RODO.</w:t>
      </w:r>
    </w:p>
    <w:p w:rsidR="008B690C" w:rsidRPr="00D979ED" w:rsidRDefault="008B690C" w:rsidP="008B690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Podanie danych osobowych jest dobrowolne, ale niezbędne do wykonania umowy. Brak ich podania uniemożliwi Pani/Panu wykonanie umowy.</w:t>
      </w:r>
    </w:p>
    <w:p w:rsidR="008B690C" w:rsidRPr="00D979ED" w:rsidRDefault="008B690C" w:rsidP="008B690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Pani/Pana dane osobowe mogą być przekazywane do Zakładu Ubezpieczeń Społecznych, właściwego Urzędu Skarbowego, kurierom, operatorom pocztowym, obsłudze prawnej Administratora, a także innym podmiotom, którym dane będą musiały być udostępnione na podstawie przepisów prawa.</w:t>
      </w:r>
    </w:p>
    <w:p w:rsidR="008B690C" w:rsidRPr="00D979ED" w:rsidRDefault="008B690C" w:rsidP="008B690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Pani/Pana dane osobowe będą przechowywane w okresach niezbędnych do realizacji wyżej określonych celów, przewidzianych przepisami prawa oraz wewnętrznymi aktami prawnymi obowiązującymi w Uczelni.</w:t>
      </w:r>
    </w:p>
    <w:p w:rsidR="008B690C" w:rsidRPr="00D979ED" w:rsidRDefault="008B690C" w:rsidP="008B690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Przysługuje Pani/Panu prawo dostępu do treści swoich danych, otrzymywania ich kopii oraz z zastrzeżeniem przepisów prawa przysługuje prawo do:</w:t>
      </w:r>
    </w:p>
    <w:p w:rsidR="008B690C" w:rsidRPr="00D979ED" w:rsidRDefault="008B690C" w:rsidP="008B690C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sprostowania danych;</w:t>
      </w:r>
    </w:p>
    <w:p w:rsidR="008B690C" w:rsidRPr="00D979ED" w:rsidRDefault="008B690C" w:rsidP="008B690C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usunięcia danych;</w:t>
      </w:r>
    </w:p>
    <w:p w:rsidR="008B690C" w:rsidRPr="00D979ED" w:rsidRDefault="008B690C" w:rsidP="008B690C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przenoszenia danych;</w:t>
      </w:r>
    </w:p>
    <w:p w:rsidR="008B690C" w:rsidRPr="00D979ED" w:rsidRDefault="008B690C" w:rsidP="008B690C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ograniczenia przetwarzania danych.</w:t>
      </w:r>
    </w:p>
    <w:p w:rsidR="008B690C" w:rsidRPr="00D979ED" w:rsidRDefault="008B690C" w:rsidP="008B690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Realizacja wyżej wymienionych praw odbywa się poprzez złożenie pisemnego podania do Uczelni.</w:t>
      </w:r>
    </w:p>
    <w:p w:rsidR="008B690C" w:rsidRPr="00D979ED" w:rsidRDefault="008B690C" w:rsidP="008B690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Uczelnia przekazuje/nie przekazuje</w:t>
      </w:r>
      <w:r w:rsidRPr="00D979ED">
        <w:rPr>
          <w:rStyle w:val="Odwoanieprzypisudolnego"/>
          <w:rFonts w:ascii="Arial Narrow" w:hAnsi="Arial Narrow" w:cstheme="minorHAnsi"/>
          <w:color w:val="000000"/>
          <w:sz w:val="16"/>
          <w:szCs w:val="16"/>
        </w:rPr>
        <w:footnoteReference w:id="2"/>
      </w:r>
      <w:r w:rsidRPr="00D979ED">
        <w:rPr>
          <w:rFonts w:ascii="Arial Narrow" w:hAnsi="Arial Narrow" w:cstheme="minorHAnsi"/>
          <w:color w:val="000000"/>
          <w:sz w:val="16"/>
          <w:szCs w:val="16"/>
        </w:rPr>
        <w:t xml:space="preserve"> danych osobowych poza teren Polski/UE/Europejski Obszar Gospodarczy</w:t>
      </w:r>
      <w:r w:rsidRPr="00D979ED">
        <w:rPr>
          <w:rStyle w:val="Odwoanieprzypisudolnego"/>
          <w:rFonts w:ascii="Arial Narrow" w:hAnsi="Arial Narrow" w:cstheme="minorHAnsi"/>
          <w:color w:val="000000"/>
          <w:sz w:val="16"/>
          <w:szCs w:val="16"/>
        </w:rPr>
        <w:footnoteReference w:id="3"/>
      </w:r>
      <w:r w:rsidRPr="00D979ED">
        <w:rPr>
          <w:rFonts w:ascii="Arial Narrow" w:hAnsi="Arial Narrow" w:cstheme="minorHAnsi"/>
          <w:color w:val="000000"/>
          <w:sz w:val="16"/>
          <w:szCs w:val="16"/>
        </w:rPr>
        <w:t>.</w:t>
      </w:r>
    </w:p>
    <w:p w:rsidR="008B690C" w:rsidRPr="00D979ED" w:rsidRDefault="008B690C" w:rsidP="008B690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>Uczelnia nie przetwarza podanych danych osobowych w sposób opierający się na zautomatyzowanym przetwarzaniu, w tym profilowaniu.</w:t>
      </w:r>
    </w:p>
    <w:p w:rsidR="008B690C" w:rsidRPr="00D979ED" w:rsidRDefault="008B690C" w:rsidP="008B690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  <w:sz w:val="16"/>
          <w:szCs w:val="16"/>
        </w:rPr>
      </w:pPr>
      <w:r w:rsidRPr="00D979ED">
        <w:rPr>
          <w:rFonts w:ascii="Arial Narrow" w:hAnsi="Arial Narrow" w:cstheme="minorHAnsi"/>
          <w:color w:val="000000"/>
          <w:sz w:val="16"/>
          <w:szCs w:val="16"/>
        </w:rPr>
        <w:t xml:space="preserve">Ma Pani/Pan prawo do wniesienia skargi do właściwego organu nadzorczego, </w:t>
      </w:r>
      <w:r w:rsidR="00197EBC">
        <w:rPr>
          <w:rFonts w:ascii="Arial Narrow" w:hAnsi="Arial Narrow" w:cstheme="minorHAnsi"/>
          <w:color w:val="000000"/>
          <w:sz w:val="16"/>
          <w:szCs w:val="16"/>
        </w:rPr>
        <w:t xml:space="preserve">którym jest Prezes Urzędu Ochrony Danych Osobowych, </w:t>
      </w:r>
      <w:r w:rsidRPr="00D979ED">
        <w:rPr>
          <w:rFonts w:ascii="Arial Narrow" w:hAnsi="Arial Narrow" w:cstheme="minorHAnsi"/>
          <w:color w:val="000000"/>
          <w:sz w:val="16"/>
          <w:szCs w:val="16"/>
        </w:rPr>
        <w:t>gdy uzna, że przetwarzanie danych osobowych narusza powszechnie obowiązujące przepisy w tym zakresie.</w:t>
      </w:r>
    </w:p>
    <w:p w:rsidR="008B690C" w:rsidRPr="00D979ED" w:rsidRDefault="008B690C" w:rsidP="008B690C">
      <w:pPr>
        <w:spacing w:after="0" w:line="240" w:lineRule="auto"/>
        <w:jc w:val="right"/>
        <w:outlineLvl w:val="7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</w:p>
    <w:p w:rsidR="008B690C" w:rsidRDefault="008B690C" w:rsidP="008B690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8B690C" w:rsidRDefault="008B690C" w:rsidP="008B690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8B690C" w:rsidRDefault="008B690C" w:rsidP="008B690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8B690C" w:rsidRPr="00A26F39" w:rsidRDefault="008B690C" w:rsidP="008B690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8B690C" w:rsidRPr="00A26F39" w:rsidRDefault="008B690C" w:rsidP="008B690C">
      <w:pPr>
        <w:spacing w:line="240" w:lineRule="auto"/>
        <w:rPr>
          <w:rFonts w:ascii="Arial Narrow" w:hAnsi="Arial Narrow"/>
          <w:sz w:val="16"/>
          <w:szCs w:val="16"/>
        </w:rPr>
      </w:pPr>
    </w:p>
    <w:p w:rsidR="008B690C" w:rsidRPr="00C92D95" w:rsidRDefault="008B690C" w:rsidP="007C571F">
      <w:pPr>
        <w:spacing w:line="240" w:lineRule="auto"/>
        <w:rPr>
          <w:rFonts w:ascii="Arial Narrow" w:hAnsi="Arial Narrow"/>
          <w:sz w:val="16"/>
          <w:szCs w:val="16"/>
        </w:rPr>
      </w:pPr>
    </w:p>
    <w:sectPr w:rsidR="008B690C" w:rsidRPr="00C92D95" w:rsidSect="0055090D">
      <w:headerReference w:type="default" r:id="rId8"/>
      <w:pgSz w:w="11906" w:h="16838"/>
      <w:pgMar w:top="568" w:right="707" w:bottom="56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D34" w:rsidRDefault="00C35D34" w:rsidP="008B690C">
      <w:pPr>
        <w:spacing w:after="0" w:line="240" w:lineRule="auto"/>
      </w:pPr>
      <w:r>
        <w:separator/>
      </w:r>
    </w:p>
  </w:endnote>
  <w:endnote w:type="continuationSeparator" w:id="0">
    <w:p w:rsidR="00C35D34" w:rsidRDefault="00C35D34" w:rsidP="008B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D34" w:rsidRDefault="00C35D34" w:rsidP="008B690C">
      <w:pPr>
        <w:spacing w:after="0" w:line="240" w:lineRule="auto"/>
      </w:pPr>
      <w:r>
        <w:separator/>
      </w:r>
    </w:p>
  </w:footnote>
  <w:footnote w:type="continuationSeparator" w:id="0">
    <w:p w:rsidR="00C35D34" w:rsidRDefault="00C35D34" w:rsidP="008B690C">
      <w:pPr>
        <w:spacing w:after="0" w:line="240" w:lineRule="auto"/>
      </w:pPr>
      <w:r>
        <w:continuationSeparator/>
      </w:r>
    </w:p>
  </w:footnote>
  <w:footnote w:id="1">
    <w:p w:rsidR="008B690C" w:rsidRPr="00D979ED" w:rsidRDefault="008B690C" w:rsidP="008B690C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D979ED">
        <w:rPr>
          <w:rStyle w:val="Odwoanieprzypisudolnego"/>
          <w:sz w:val="16"/>
          <w:szCs w:val="16"/>
        </w:rPr>
        <w:footnoteRef/>
      </w:r>
      <w:r w:rsidRPr="00D979ED">
        <w:rPr>
          <w:sz w:val="16"/>
          <w:szCs w:val="16"/>
        </w:rPr>
        <w:t xml:space="preserve"> </w:t>
      </w:r>
      <w:r w:rsidRPr="00D979ED">
        <w:rPr>
          <w:rFonts w:ascii="Arial Narrow" w:hAnsi="Arial Narrow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Pr="00D979ED">
        <w:rPr>
          <w:rFonts w:ascii="Arial Narrow" w:hAnsi="Arial Narrow" w:cs="Arial"/>
          <w:color w:val="1B1B1B"/>
          <w:sz w:val="16"/>
          <w:szCs w:val="16"/>
        </w:rPr>
        <w:t>Dz.U.UE.L.2016.119.1)</w:t>
      </w:r>
    </w:p>
  </w:footnote>
  <w:footnote w:id="2">
    <w:p w:rsidR="008B690C" w:rsidRPr="00D979ED" w:rsidRDefault="008B690C" w:rsidP="008B690C">
      <w:pPr>
        <w:pStyle w:val="Tekstprzypisudolnego"/>
        <w:rPr>
          <w:rFonts w:ascii="Arial Narrow" w:hAnsi="Arial Narrow"/>
          <w:sz w:val="16"/>
          <w:szCs w:val="16"/>
        </w:rPr>
      </w:pPr>
      <w:r w:rsidRPr="00D979ED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79ED">
        <w:rPr>
          <w:rFonts w:ascii="Arial Narrow" w:hAnsi="Arial Narrow"/>
          <w:sz w:val="16"/>
          <w:szCs w:val="16"/>
        </w:rPr>
        <w:t xml:space="preserve"> niewłaściwe skreślić</w:t>
      </w:r>
    </w:p>
  </w:footnote>
  <w:footnote w:id="3">
    <w:p w:rsidR="008B690C" w:rsidRPr="00D979ED" w:rsidRDefault="008B690C" w:rsidP="008B690C">
      <w:pPr>
        <w:pStyle w:val="Tekstprzypisudolnego"/>
        <w:jc w:val="both"/>
        <w:rPr>
          <w:sz w:val="16"/>
          <w:szCs w:val="16"/>
        </w:rPr>
      </w:pPr>
      <w:r w:rsidRPr="00D979ED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79ED">
        <w:rPr>
          <w:rFonts w:ascii="Arial Narrow" w:hAnsi="Arial Narrow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3722"/>
      <w:gridCol w:w="2946"/>
      <w:gridCol w:w="3046"/>
    </w:tblGrid>
    <w:tr w:rsidR="007A0F3F" w:rsidTr="00BA25FB">
      <w:trPr>
        <w:jc w:val="center"/>
      </w:trPr>
      <w:tc>
        <w:tcPr>
          <w:tcW w:w="4295" w:type="dxa"/>
          <w:shd w:val="clear" w:color="auto" w:fill="auto"/>
          <w:vAlign w:val="center"/>
        </w:tcPr>
        <w:p w:rsidR="007A0F3F" w:rsidRDefault="007A0F3F" w:rsidP="00BA25FB">
          <w:pPr>
            <w:pStyle w:val="Nagwek"/>
            <w:tabs>
              <w:tab w:val="clear" w:pos="9072"/>
              <w:tab w:val="right" w:pos="10490"/>
            </w:tabs>
            <w:rPr>
              <w:noProof/>
            </w:rPr>
          </w:pPr>
        </w:p>
      </w:tc>
      <w:tc>
        <w:tcPr>
          <w:tcW w:w="2879" w:type="dxa"/>
          <w:shd w:val="clear" w:color="auto" w:fill="auto"/>
          <w:vAlign w:val="center"/>
        </w:tcPr>
        <w:p w:rsidR="007A0F3F" w:rsidRDefault="007326E9" w:rsidP="0055090D">
          <w:pPr>
            <w:pStyle w:val="Nagwek"/>
            <w:tabs>
              <w:tab w:val="clear" w:pos="9072"/>
              <w:tab w:val="right" w:pos="10490"/>
            </w:tabs>
            <w:rPr>
              <w:noProof/>
            </w:rPr>
          </w:pPr>
          <w:r w:rsidRPr="00721680">
            <w:rPr>
              <w:noProof/>
              <w:lang w:eastAsia="pl-PL"/>
            </w:rPr>
            <w:drawing>
              <wp:inline distT="0" distB="0" distL="0" distR="0">
                <wp:extent cx="1714499" cy="771525"/>
                <wp:effectExtent l="19050" t="0" r="1" b="0"/>
                <wp:docPr id="4" name="Obraz 4" descr="interreg_Lietuva-Polska_PL_v2_BW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rreg_Lietuva-Polska_PL_v2_BW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905" cy="770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8" w:type="dxa"/>
          <w:shd w:val="clear" w:color="auto" w:fill="auto"/>
          <w:vAlign w:val="center"/>
        </w:tcPr>
        <w:p w:rsidR="007326E9" w:rsidRDefault="007326E9" w:rsidP="007326E9">
          <w:pPr>
            <w:pStyle w:val="Nagwek"/>
            <w:jc w:val="center"/>
            <w:rPr>
              <w:noProof/>
              <w:lang w:eastAsia="pl-PL"/>
            </w:rPr>
          </w:pPr>
        </w:p>
        <w:p w:rsidR="007A0F3F" w:rsidRDefault="007A0F3F" w:rsidP="00BA25FB">
          <w:pPr>
            <w:pStyle w:val="Nagwek"/>
            <w:tabs>
              <w:tab w:val="clear" w:pos="9072"/>
              <w:tab w:val="right" w:pos="10490"/>
            </w:tabs>
            <w:rPr>
              <w:noProof/>
            </w:rPr>
          </w:pPr>
        </w:p>
      </w:tc>
    </w:tr>
  </w:tbl>
  <w:p w:rsidR="007A0F3F" w:rsidRDefault="007A0F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181"/>
    <w:multiLevelType w:val="hybridMultilevel"/>
    <w:tmpl w:val="6CC2D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D24CF"/>
    <w:multiLevelType w:val="hybridMultilevel"/>
    <w:tmpl w:val="B6706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179CE"/>
    <w:multiLevelType w:val="hybridMultilevel"/>
    <w:tmpl w:val="4C20C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20716"/>
    <w:multiLevelType w:val="hybridMultilevel"/>
    <w:tmpl w:val="F23EF7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D5E43"/>
    <w:multiLevelType w:val="singleLevel"/>
    <w:tmpl w:val="D41E16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6">
    <w:nsid w:val="529B4D7E"/>
    <w:multiLevelType w:val="hybridMultilevel"/>
    <w:tmpl w:val="1B167A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2C3DEC"/>
    <w:multiLevelType w:val="hybridMultilevel"/>
    <w:tmpl w:val="122A5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C571F"/>
    <w:rsid w:val="00016147"/>
    <w:rsid w:val="00044227"/>
    <w:rsid w:val="000A3431"/>
    <w:rsid w:val="00184EC2"/>
    <w:rsid w:val="001965B0"/>
    <w:rsid w:val="00197EBC"/>
    <w:rsid w:val="00280AE4"/>
    <w:rsid w:val="0028741F"/>
    <w:rsid w:val="002B2146"/>
    <w:rsid w:val="00324ADF"/>
    <w:rsid w:val="004950AB"/>
    <w:rsid w:val="004D544E"/>
    <w:rsid w:val="004F554F"/>
    <w:rsid w:val="0055090D"/>
    <w:rsid w:val="00560523"/>
    <w:rsid w:val="00566660"/>
    <w:rsid w:val="005F3EDE"/>
    <w:rsid w:val="005F7F27"/>
    <w:rsid w:val="0064476B"/>
    <w:rsid w:val="006F0C0F"/>
    <w:rsid w:val="007326E9"/>
    <w:rsid w:val="00761A64"/>
    <w:rsid w:val="007845B6"/>
    <w:rsid w:val="00790EA7"/>
    <w:rsid w:val="007A0F3F"/>
    <w:rsid w:val="007C571F"/>
    <w:rsid w:val="007D68C5"/>
    <w:rsid w:val="008517CB"/>
    <w:rsid w:val="008B690C"/>
    <w:rsid w:val="008D00F4"/>
    <w:rsid w:val="008F7FD9"/>
    <w:rsid w:val="0092311E"/>
    <w:rsid w:val="00955D4C"/>
    <w:rsid w:val="009F18B5"/>
    <w:rsid w:val="00A50D7C"/>
    <w:rsid w:val="00A748A3"/>
    <w:rsid w:val="00AA7478"/>
    <w:rsid w:val="00B1325D"/>
    <w:rsid w:val="00C35D34"/>
    <w:rsid w:val="00C433FE"/>
    <w:rsid w:val="00C92D95"/>
    <w:rsid w:val="00CB42AE"/>
    <w:rsid w:val="00CC0881"/>
    <w:rsid w:val="00CD7F10"/>
    <w:rsid w:val="00D772ED"/>
    <w:rsid w:val="00D81065"/>
    <w:rsid w:val="00E160F9"/>
    <w:rsid w:val="00E86DB6"/>
    <w:rsid w:val="00FC125B"/>
    <w:rsid w:val="00FE1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690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69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69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69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9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0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F3F"/>
  </w:style>
  <w:style w:type="paragraph" w:styleId="Stopka">
    <w:name w:val="footer"/>
    <w:basedOn w:val="Normalny"/>
    <w:link w:val="StopkaZnak"/>
    <w:uiPriority w:val="99"/>
    <w:unhideWhenUsed/>
    <w:rsid w:val="007A0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F3F"/>
  </w:style>
  <w:style w:type="character" w:customStyle="1" w:styleId="plus2bold">
    <w:name w:val="plus2bold"/>
    <w:basedOn w:val="Domylnaczcionkaakapitu"/>
    <w:rsid w:val="007326E9"/>
  </w:style>
  <w:style w:type="character" w:styleId="Pogrubienie">
    <w:name w:val="Strong"/>
    <w:uiPriority w:val="22"/>
    <w:qFormat/>
    <w:rsid w:val="007326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690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69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69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69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9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0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F3F"/>
  </w:style>
  <w:style w:type="paragraph" w:styleId="Stopka">
    <w:name w:val="footer"/>
    <w:basedOn w:val="Normalny"/>
    <w:link w:val="StopkaZnak"/>
    <w:uiPriority w:val="99"/>
    <w:unhideWhenUsed/>
    <w:rsid w:val="007A0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F3F"/>
  </w:style>
  <w:style w:type="character" w:customStyle="1" w:styleId="plus2bold">
    <w:name w:val="plus2bold"/>
    <w:basedOn w:val="Domylnaczcionkaakapitu"/>
    <w:rsid w:val="007326E9"/>
  </w:style>
  <w:style w:type="character" w:styleId="Pogrubienie">
    <w:name w:val="Strong"/>
    <w:uiPriority w:val="22"/>
    <w:qFormat/>
    <w:rsid w:val="007326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1390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Agnieszka Stachurska</cp:lastModifiedBy>
  <cp:revision>9</cp:revision>
  <cp:lastPrinted>2018-10-03T13:47:00Z</cp:lastPrinted>
  <dcterms:created xsi:type="dcterms:W3CDTF">2018-10-03T12:49:00Z</dcterms:created>
  <dcterms:modified xsi:type="dcterms:W3CDTF">2018-10-03T13:47:00Z</dcterms:modified>
</cp:coreProperties>
</file>