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1E" w:rsidRPr="00882CA9" w:rsidRDefault="0094131E" w:rsidP="0094131E">
      <w:pPr>
        <w:pageBreakBefore/>
        <w:tabs>
          <w:tab w:val="left" w:pos="3315"/>
        </w:tabs>
        <w:spacing w:after="0" w:line="240" w:lineRule="auto"/>
        <w:ind w:left="142"/>
        <w:jc w:val="right"/>
        <w:outlineLvl w:val="7"/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</w:pPr>
      <w:bookmarkStart w:id="0" w:name="_GoBack"/>
      <w:bookmarkEnd w:id="0"/>
      <w:r w:rsidRPr="00882CA9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>Załącznik nr 10 do Zarządzenia Nr</w:t>
      </w:r>
      <w:r w:rsidR="00B848B7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 xml:space="preserve"> 604 </w:t>
      </w:r>
      <w:r w:rsidRPr="00882CA9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>/2017 Rektora PB</w:t>
      </w:r>
      <w:r w:rsidR="00B222BB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 xml:space="preserve"> – załącznik </w:t>
      </w:r>
      <w:r w:rsidR="00025037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>4</w:t>
      </w:r>
      <w:r w:rsidR="00B222BB">
        <w:rPr>
          <w:rFonts w:ascii="Arial Narrow" w:eastAsia="Times New Roman" w:hAnsi="Arial Narrow" w:cs="Times New Roman"/>
          <w:b/>
          <w:iCs/>
          <w:sz w:val="16"/>
          <w:szCs w:val="16"/>
          <w:lang w:eastAsia="pl-PL"/>
        </w:rPr>
        <w:t>b do zapytania ofertowego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</w:p>
    <w:p w:rsidR="00C3459F" w:rsidRDefault="00C3459F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C3459F">
        <w:rPr>
          <w:rFonts w:ascii="Arial Narrow" w:eastAsia="Times New Roman" w:hAnsi="Arial Narrow" w:cs="Times New Roman"/>
          <w:b/>
          <w:noProof/>
          <w:sz w:val="16"/>
          <w:szCs w:val="16"/>
          <w:lang w:eastAsia="pl-PL"/>
        </w:rPr>
        <w:drawing>
          <wp:inline distT="0" distB="0" distL="0" distR="0">
            <wp:extent cx="2495550" cy="1136763"/>
            <wp:effectExtent l="19050" t="0" r="0" b="0"/>
            <wp:docPr id="2" name="Obraz 1" descr="interreg_Lietuva-Polska_PL_v2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reg_Lietuva-Polska_PL_v2_B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908" cy="114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UMOWA O DZIEŁO NR </w:t>
      </w:r>
      <w:r w:rsidRPr="00882CA9"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>………/…………/201……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 przeniesieniem autorskich praw majątkowych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zawarta w dniu ..................... w Białymstoku, pomiędzy Politechniką Białostocką, ul. Wiejska 45A, 15-351 Białystok, NIP: 542-020-87-21, zwaną w dalszej części umowy 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Zamawiającym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, reprezentowaną przez ………………………………………………………………….………………………………………………………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br/>
        <w:t>a Panem/Panią ………………………………………………………………………………………………………………………………………………................................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br/>
        <w:t xml:space="preserve">zamieszkałym/zamieszkałą w .....................................................................................................................………….........................................................................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br/>
        <w:t xml:space="preserve">zwanym/zwaną w dalszej części umowy 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Wykonawcą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, łącznie zwani 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Stronami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, o następującej treści: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1</w:t>
      </w:r>
    </w:p>
    <w:p w:rsidR="0094131E" w:rsidRPr="00882CA9" w:rsidRDefault="0094131E" w:rsidP="0094131E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W związku z realizacją projektu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…………………………………………………………………………………………………………………………………………… Zamawiający zamawia, a Wykonawca  przyjmuje do wykonania dzieło </w:t>
      </w:r>
      <w:r w:rsidRPr="00882CA9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(dokładny opis)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……………………………………………………………………………………………….........................................................................................................................., zgodnie z posiadanymi w tym zakresie uprawnieniami (kwalifikacjami).</w:t>
      </w:r>
    </w:p>
    <w:p w:rsidR="0094131E" w:rsidRPr="00882CA9" w:rsidRDefault="0094131E" w:rsidP="0094131E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Wykonawca zobowiązuje się do wykonania dzieła 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w terminie do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…………………………… .</w:t>
      </w:r>
    </w:p>
    <w:p w:rsidR="0094131E" w:rsidRPr="00882CA9" w:rsidRDefault="0094131E" w:rsidP="0094131E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wykonywania dzieła na terenie Politechniki Białostockiej, Wykonawca oświadcza, że zna przepisy i zasady bezpieczeństwa i higieny pracy i zobowiązuje się do ich przestrzegania, a w szczególności do: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wykonywania dzieła w sposób zgodny z przepisami i zasadami bezpieczeństwa i higieny pracy;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dbania o należyty stan mienia Zamawiającego oraz o porządek i ład w miejscu wykonywania dzieła;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stosowania występujących w miejscu wykonywania dzieła, dostępnych środków ochrony zbiorowej, a także używania własnych środków ochrony indywidualnej oraz odzieży i obuwia roboczego, o ile charakter wykonywanej pracy tego wymaga;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niezwłocznego zawiadomienia Zamawiającego o zauważonym w Politechnice Białostockiej wypadku albo zagrożeniu życia lub zdrowia ludzkiego oraz ostrzeżenia współpracowników i inne osoby znajdujące się w rejonie zagrożenia o grożącym im niebezpieczeństwie;</w:t>
      </w:r>
    </w:p>
    <w:p w:rsidR="0094131E" w:rsidRPr="00882CA9" w:rsidRDefault="0094131E" w:rsidP="0094131E">
      <w:pPr>
        <w:pStyle w:val="Akapitzlist"/>
        <w:numPr>
          <w:ilvl w:val="0"/>
          <w:numId w:val="9"/>
        </w:numPr>
        <w:ind w:left="567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 xml:space="preserve">współdziałania z Zamawiającym w czasie ewakuacji, w sytuacji pożaru  oraz w przypadku konieczności udzielenia pomocy ofiarom wypadków. </w:t>
      </w:r>
    </w:p>
    <w:p w:rsidR="0094131E" w:rsidRPr="00882CA9" w:rsidRDefault="0094131E" w:rsidP="0094131E">
      <w:pPr>
        <w:pStyle w:val="Akapitzlist"/>
        <w:numPr>
          <w:ilvl w:val="0"/>
          <w:numId w:val="10"/>
        </w:numPr>
        <w:tabs>
          <w:tab w:val="clear" w:pos="360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Zamawiający wyznacza następującą jednostkę do kontaktu z Wykonawcą w celu realizacji umowy: ………………………………………………………………………..</w:t>
      </w:r>
      <w:r w:rsidR="0043698A"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…………………………………………………………………………………………………………………</w:t>
      </w:r>
    </w:p>
    <w:p w:rsidR="0094131E" w:rsidRPr="00882CA9" w:rsidRDefault="0094131E" w:rsidP="0094131E">
      <w:pPr>
        <w:pStyle w:val="Akapitzlist"/>
        <w:numPr>
          <w:ilvl w:val="0"/>
          <w:numId w:val="10"/>
        </w:numPr>
        <w:tabs>
          <w:tab w:val="clear" w:pos="360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Celem zapewnienia warunków do wykonania dzieła Zamawiający zobowiązuje się do: ………………………………………………………………………………………………………………</w:t>
      </w:r>
      <w:r w:rsidR="0043698A">
        <w:rPr>
          <w:rFonts w:ascii="Arial Narrow" w:hAnsi="Arial Narrow"/>
          <w:sz w:val="16"/>
          <w:szCs w:val="16"/>
        </w:rPr>
        <w:t>…………………………………………………………………………</w:t>
      </w:r>
      <w:r w:rsidRPr="00882CA9">
        <w:rPr>
          <w:rFonts w:ascii="Arial Narrow" w:hAnsi="Arial Narrow"/>
          <w:sz w:val="16"/>
          <w:szCs w:val="16"/>
        </w:rPr>
        <w:br/>
      </w:r>
      <w:r w:rsidRPr="00882CA9">
        <w:rPr>
          <w:rFonts w:ascii="Arial Narrow" w:hAnsi="Arial Narrow"/>
          <w:i/>
          <w:sz w:val="16"/>
          <w:szCs w:val="16"/>
        </w:rPr>
        <w:t xml:space="preserve">(np. udostępnienia pomieszczeń, udzielenia wszelkich informacji i wskazówek umożliwiających wykonanie dzieła). 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2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 xml:space="preserve">Za wykonane dzieło Strony ustalają wynagrodzenie całkowite (przed potrąceniem zaliczki na podatek dochodowy oraz innych należności publicznoprawnych) w wysokości .................. (słownie: ...............................……….........……………) złotych. 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Wypłata wynagrodzenia nastąpi po wykonaniu i przyjęciu dzieła oraz pod warunkiem otrzymania przez Zamawiającego środków finansowych służących finansowaniu niniejszej umowy, o których mowa w ust.3 .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 xml:space="preserve">Wynagrodzenie będzie płatne ze środków otrzymanych od.........................................................................……....................................................… </w:t>
      </w:r>
      <w:r w:rsidRPr="00882CA9">
        <w:rPr>
          <w:rFonts w:ascii="Arial Narrow" w:hAnsi="Arial Narrow"/>
          <w:sz w:val="16"/>
          <w:szCs w:val="16"/>
          <w:vertAlign w:val="superscript"/>
        </w:rPr>
        <w:t>1)</w:t>
      </w:r>
      <w:r w:rsidRPr="00882CA9">
        <w:rPr>
          <w:rFonts w:ascii="Arial Narrow" w:hAnsi="Arial Narrow"/>
          <w:sz w:val="16"/>
          <w:szCs w:val="16"/>
        </w:rPr>
        <w:t xml:space="preserve"> 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 przypadku nieotrzymania środków, o których mowa w ustępie poprzednim, płatność z tytułu niniejszej umowy nie będzie uznana za opóźnioną.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Wykonawca zobowiązany jest złożyć Zamawiającemu, za pośrednictwem jednostki wskazanej w § 1 ust. 4, rachunek z zachowaniem formy pisemnej wg wzoru obowiązującego u Zamawiającego, stanowiący podstawę do wypłaty wynagrodzenia, w nieprzekraczalnym terminie do 5 dnia miesiąca następującego po miesiącu kalendarzowym, w którym wykonano dzieło.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Wynagrodzenie płatne będzie do 25 dnia miesiąca następującego po miesiącu kalendarzowym, w którym wykonano dzieło, na konto bankowe Wykonawcy wskazane na rachunku, pod warunkiem dokonania czynności, o których mowa w ust. 2 i 5.</w:t>
      </w:r>
    </w:p>
    <w:p w:rsidR="0094131E" w:rsidRPr="00882CA9" w:rsidRDefault="0094131E" w:rsidP="0094131E">
      <w:pPr>
        <w:pStyle w:val="Akapitzlist"/>
        <w:numPr>
          <w:ilvl w:val="0"/>
          <w:numId w:val="11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882CA9">
        <w:rPr>
          <w:rFonts w:ascii="Arial Narrow" w:hAnsi="Arial Narrow"/>
          <w:sz w:val="16"/>
          <w:szCs w:val="16"/>
        </w:rPr>
        <w:t>Wynagrodzenie, o którym mowa powyżej obejmuje wszelkie koszty i wydatki poniesione przez Wykonawcę w celu wykonania niniejszej umowy.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3a</w:t>
      </w:r>
      <w:r w:rsidRPr="00882CA9">
        <w:rPr>
          <w:rFonts w:ascii="Arial Narrow" w:eastAsia="Times New Roman" w:hAnsi="Arial Narrow" w:cs="Times New Roman"/>
          <w:b/>
          <w:sz w:val="16"/>
          <w:szCs w:val="16"/>
          <w:vertAlign w:val="superscript"/>
          <w:lang w:eastAsia="pl-PL"/>
        </w:rPr>
        <w:t>2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dzieła materialnego za datę wykonania dzieła uważać się będzie datę protokolarnego odbioru dzieła. Protokół odbioru, podpisany przez Wykonawcę i</w:t>
      </w:r>
      <w:r w:rsidR="00C41711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Zamawiającego stanowi podstawę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do wystawienia rachunku</w:t>
      </w:r>
      <w:r w:rsidR="00F2438C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przez W</w:t>
      </w:r>
      <w:r w:rsidR="00C41711">
        <w:rPr>
          <w:rFonts w:ascii="Arial Narrow" w:eastAsia="Times New Roman" w:hAnsi="Arial Narrow" w:cs="Times New Roman"/>
          <w:sz w:val="16"/>
          <w:szCs w:val="16"/>
          <w:lang w:eastAsia="pl-PL"/>
        </w:rPr>
        <w:t>ykonawcę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. Jeżeli w trakcie odbioru stwierdzone zostaną wady dostarczonego przedmiotu umowy, Zamawiający odmówi dokonania odbioru, niezwłocznie powiadomi o tym Wykonawcę i wyznaczy termin ponownego odbioru. Wykonawca zobowiązany będzie do usunięcia stwierdzonych wad w terminie wskazanym przez Zamawiającego, z zastrzeżeniem, iż po upływie tego terminu Zamawiający będzie mógł rozwiązać umowę z przyczyn leżących po stronie Wykonawcy lub zażądać stosownego obniżenia wynagrodzenia.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4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  oświadcza, że  wykonywane dzieło nie należy do zakresu czynności służbowych i nie będzie realizowane  w godzinach pracy wynikających ze stosunku pracy.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oświadcza, iż obciążenie wynikające z całkowitego zaangażowania zawodowego, nie wyklucza możliwości prawidłowej i efektywnej realizacji powierzonych zadań.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oświadcza, iż łączny wymiar zaangażowania zawodowego w realizację wszystkich projektów finansowanych z funduszy strukturalnych i Funduszu Spójności oraz działań finansowanych z innych źródeł, nie przekracza 276 godzin miesięcznie.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Załącznikiem do niniejszej umowy jest oświadczenie dotyczące zaangażowania zawodowego Wykonawcy.</w:t>
      </w:r>
    </w:p>
    <w:p w:rsidR="0094131E" w:rsidRPr="00882CA9" w:rsidRDefault="0094131E" w:rsidP="0094131E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naruszenia zapisów ust. 1 i 3:</w:t>
      </w:r>
    </w:p>
    <w:p w:rsidR="0094131E" w:rsidRPr="00882CA9" w:rsidRDefault="0094131E" w:rsidP="0094131E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Zamawiający może rozwiązać z Wykonawcą niniejszą umowę ze skutkiem natychmiastowym, bez prawa Wykonawcy do jakiegokolwiek odszkodowania;</w:t>
      </w:r>
    </w:p>
    <w:p w:rsidR="0094131E" w:rsidRPr="00882CA9" w:rsidRDefault="0094131E" w:rsidP="0094131E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lastRenderedPageBreak/>
        <w:t>Wykonawca zapłaci Zamawiającemu karę umowną w wysokości określonej przez Zamawiającego, nie przekraczającej wysokości wynagrodzenia, określonego w § 2 ust.1.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5</w:t>
      </w:r>
    </w:p>
    <w:p w:rsidR="0094131E" w:rsidRPr="00882CA9" w:rsidRDefault="0094131E" w:rsidP="0094131E">
      <w:pPr>
        <w:numPr>
          <w:ilvl w:val="2"/>
          <w:numId w:val="4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nie może powierzyć w całości ani w części wykonania dzieła innym osobom bez pisemnej zgody Zamawiającego.</w:t>
      </w:r>
    </w:p>
    <w:p w:rsidR="0094131E" w:rsidRPr="00882CA9" w:rsidRDefault="0094131E" w:rsidP="0094131E">
      <w:pPr>
        <w:numPr>
          <w:ilvl w:val="2"/>
          <w:numId w:val="4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Naruszenie zakazu wymienionego w ust. 1 spowoduje, iż osoba trzecia nie zostanie dopuszczona do wykonania jakichkolwiek czynności i nie otrzyma z tego tytułu żadnego wynagrodzenia.</w:t>
      </w:r>
    </w:p>
    <w:p w:rsidR="0094131E" w:rsidRPr="00882CA9" w:rsidRDefault="0094131E" w:rsidP="0094131E">
      <w:pPr>
        <w:numPr>
          <w:ilvl w:val="2"/>
          <w:numId w:val="4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przypadku naruszenia zapisów ust. 1: </w:t>
      </w:r>
    </w:p>
    <w:p w:rsidR="0094131E" w:rsidRPr="00882CA9" w:rsidRDefault="0094131E" w:rsidP="0094131E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Zamawiający może rozwiązać z Wykonawcą niniejszą umowę ze skutkiem natychmiastowym, bez prawa Wykonawcy do jakiegokolwiek odszkodowania</w:t>
      </w:r>
      <w:r w:rsidRPr="00882CA9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,</w:t>
      </w:r>
    </w:p>
    <w:p w:rsidR="0094131E" w:rsidRPr="00882CA9" w:rsidRDefault="0094131E" w:rsidP="0094131E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zapłaci Zamawiającemu karę umowną w wysokości określonej przez Zamawiającego, nie przekraczającej wysokości wynagrodzenia, określonego w § 2 ust.1.</w:t>
      </w: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6</w:t>
      </w:r>
    </w:p>
    <w:p w:rsidR="0094131E" w:rsidRPr="00882CA9" w:rsidRDefault="0094131E" w:rsidP="0094131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razie niedotrzymania terminu wykonania przedmiotowej umowy Wykonawca zapłaci Zamawiającemu karę umowną w wysokości 0,5 % wynagrodzenia określonego w § 2 ust. 1 za każdy dzień zwłoki.</w:t>
      </w:r>
    </w:p>
    <w:p w:rsidR="0094131E" w:rsidRPr="00882CA9" w:rsidRDefault="0094131E" w:rsidP="0094131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trike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razie nierzetelnego wykonania przedmiotu umowy lub rozwiązania umowy z przyczyn leżących po stronie Wykonawcy, Wykonawca zapłaci Zamawiającemu karę umowną w wysokości 20% wynagrodzenia określonego w § 2 ust. 1.</w:t>
      </w:r>
    </w:p>
    <w:p w:rsidR="0094131E" w:rsidRPr="00882CA9" w:rsidRDefault="0094131E" w:rsidP="0094131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Zapłata kary umownej nie zwalnia Wykonawcy od odszkodowania za poniesione przez Zamawiającego szkody, zarówno w postaci rzeczywiście poniesionych strat jak i utraconych korzyści.</w:t>
      </w:r>
    </w:p>
    <w:p w:rsidR="0094131E" w:rsidRPr="00882CA9" w:rsidRDefault="0094131E" w:rsidP="00A670DE">
      <w:pPr>
        <w:tabs>
          <w:tab w:val="left" w:pos="-2552"/>
        </w:tabs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7</w:t>
      </w:r>
    </w:p>
    <w:p w:rsidR="0094131E" w:rsidRPr="00882CA9" w:rsidRDefault="0094131E" w:rsidP="0094131E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Zamawiający nabywa autorskie prawa majątkowe do dzieła na następujących polach eksploatacji: zwielokrotnianie, utrwalanie, wprowadzanie do obrotu, użyczanie lub najem egzemplarzy, publiczne udostępnianie utworu w taki sposób, aby każdy mógł mieć do niego dostęp w miejscu i czasie przez siebie wybranym, oraz ……………………………………………………………………………………………………………………………………………………………………</w:t>
      </w:r>
    </w:p>
    <w:p w:rsidR="0094131E" w:rsidRPr="00882CA9" w:rsidRDefault="0094131E" w:rsidP="0094131E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Kwota wynagrodzenia określona w § 2 umowy obejmuje również wynagrodzenie z tytułu przeniesienia autorskich praw majątkowych na Zamawiającego.</w:t>
      </w:r>
    </w:p>
    <w:p w:rsidR="0094131E" w:rsidRPr="00882CA9" w:rsidRDefault="0094131E" w:rsidP="0094131E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Przeniesienie praw autorskich określonych w ust. 1 nastąpi w dniu przyjęcia dzieła przez Zamawiającego.</w:t>
      </w:r>
    </w:p>
    <w:p w:rsidR="0094131E" w:rsidRPr="00882CA9" w:rsidRDefault="0094131E" w:rsidP="0094131E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ramach wynagrodzenia określonego w § 2 umowy Wykonawca udziela Zamawiającemu zgody na wykonywanie zależnych prac autorskich.</w:t>
      </w:r>
    </w:p>
    <w:p w:rsidR="0094131E" w:rsidRPr="00882CA9" w:rsidRDefault="0094131E" w:rsidP="0094131E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Wykonawca oświadcza, że wykonując dzieło nie naruszy praw osób trzecich i przekaże Zamawiającemu dzieło w stanie wolnym od obciążeń prawami osób trzecich.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8</w:t>
      </w:r>
    </w:p>
    <w:p w:rsidR="0094131E" w:rsidRPr="00882CA9" w:rsidRDefault="0094131E" w:rsidP="0094131E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Zmiany umowy wymagają formy pisemnej pod rygorem nieważności.</w:t>
      </w:r>
    </w:p>
    <w:p w:rsidR="0094131E" w:rsidRPr="00882CA9" w:rsidRDefault="0094131E" w:rsidP="0094131E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hAnsi="Arial Narrow"/>
          <w:sz w:val="16"/>
          <w:szCs w:val="16"/>
        </w:rPr>
        <w:t>Do rozpoznania sporów wynikających z niniejszej umowy właściwy będzie sąd powszechny w Białymstoku.</w:t>
      </w:r>
    </w:p>
    <w:p w:rsidR="0094131E" w:rsidRPr="00882CA9" w:rsidRDefault="0094131E" w:rsidP="0094131E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 sprawach nieuregulowanych niniejszą umową mają zastosowanie przepisy Kodeksu Cywilnego oraz ustawy o prawach autorskich i prawach pokrewnych.</w:t>
      </w:r>
    </w:p>
    <w:p w:rsidR="0094131E" w:rsidRPr="00882CA9" w:rsidRDefault="0094131E" w:rsidP="0094131E">
      <w:pPr>
        <w:numPr>
          <w:ilvl w:val="0"/>
          <w:numId w:val="8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Umowę sporządzono w 3 jednobrzmiących egzemplarzach, w tym: 1 egzemplarz dla Wykonawcy i 2 egzemplarze dla Zamawiającego.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9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Calibri"/>
          <w:spacing w:val="-2"/>
          <w:sz w:val="16"/>
          <w:szCs w:val="16"/>
          <w:lang w:eastAsia="pl-PL"/>
        </w:rPr>
        <w:t>Na podstawie art. 24 ust. 1 z dnia 29 sierpnia 1997 roku o ochronie danych osobowych (j.t. Dz.U. z 2016 r., poz. 922) Zamawiający informuje Wykonawcę, że administratorem danych, przetwarzającym dane osobowe jest Politechnika Białostocka z siedzibą w Białymstoku, ul. Wiejska 45A. Dane osobowe są przetwarzane wyłącznie w celu realizacji niniejszej umowy. Wykonawca ma prawo dostępu do treści swoich danych osobowych przetwarzanych przez Politechnikę Białostocką, a także prawo do ich poprawiania.</w:t>
      </w: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keepNext/>
        <w:spacing w:after="0" w:line="240" w:lineRule="auto"/>
        <w:ind w:left="142"/>
        <w:jc w:val="both"/>
        <w:outlineLvl w:val="1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94131E" w:rsidRPr="00882CA9" w:rsidRDefault="0094131E" w:rsidP="0094131E">
      <w:pPr>
        <w:keepNext/>
        <w:spacing w:after="0" w:line="240" w:lineRule="auto"/>
        <w:ind w:left="708" w:firstLine="708"/>
        <w:jc w:val="both"/>
        <w:outlineLvl w:val="1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WYKONAWCA</w:t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  <w:t xml:space="preserve">    ZAMAWIAJĄCY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keepNext/>
        <w:spacing w:after="0" w:line="240" w:lineRule="auto"/>
        <w:ind w:left="708" w:firstLine="708"/>
        <w:jc w:val="both"/>
        <w:outlineLvl w:val="1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…………………………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…………………………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>1)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dotyczy prac realizowanych na zamówienie podmiotów zewnętrznych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2) 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paragraf 3a nie dotyczy dzieł niematerialnych takich jak m.in. wykład, prelekcja, przedstawienie, koncert itp. W takich przypadkach treść całego paragrafu należy usunąć/wykreślić</w:t>
      </w: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4131E" w:rsidRPr="00882CA9" w:rsidRDefault="0094131E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Zarejestrowano w ………………………………………………………………………..……… pod numerem ...............…………........ dnia ................................</w:t>
      </w: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94131E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7D6011" w:rsidRPr="00882CA9" w:rsidRDefault="007D6011" w:rsidP="007D6011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  <w:lastRenderedPageBreak/>
        <w:t>Załącznik do umowy …………………………………… z dnia ……………………………………………</w:t>
      </w:r>
    </w:p>
    <w:p w:rsidR="007D6011" w:rsidRPr="00882CA9" w:rsidRDefault="007D6011" w:rsidP="007D6011">
      <w:pPr>
        <w:spacing w:after="0" w:line="240" w:lineRule="auto"/>
        <w:ind w:left="709"/>
        <w:jc w:val="center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709"/>
        <w:jc w:val="center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  <w:t>OŚWIADCZENIE DOTYCZĄCE ZAANGAŻOWANIA ZAWODOWEGO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Imię i nazwisko: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..........................................................................................................   PESEL ..........................................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Podejmując się zadań w ramach projektu „ …………………….......................................................................”, który jest współfinansowany przez Unię Europejską w ramach środków …………………………………………… oświadczam, że: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numPr>
          <w:ilvl w:val="3"/>
          <w:numId w:val="12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vertAlign w:val="superscript"/>
          <w:lang w:eastAsia="zh-CN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Jestem/nie jestem* zaangażowany/a zawodowo w projekcie/</w:t>
      </w:r>
      <w:proofErr w:type="spellStart"/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tach</w:t>
      </w:r>
      <w:proofErr w:type="spellEnd"/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i otrzymuję/nie otrzymuję* wynagrodzenie współfinansowane ze środków zewnętrznych, w tym Unii Europejskiej.</w:t>
      </w:r>
    </w:p>
    <w:p w:rsidR="007D6011" w:rsidRPr="00882CA9" w:rsidRDefault="007D6011" w:rsidP="007D6011">
      <w:pPr>
        <w:numPr>
          <w:ilvl w:val="3"/>
          <w:numId w:val="12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zh-CN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Wynagrodzenie z tytułu wykonywania niniejszej umowy jest/nie jest* moim jedynym wynagrodzeniem wynikającym z zaangażowania zawodowego.</w:t>
      </w:r>
    </w:p>
    <w:p w:rsidR="007D6011" w:rsidRPr="00882CA9" w:rsidRDefault="007D6011" w:rsidP="007D6011">
      <w:pPr>
        <w:numPr>
          <w:ilvl w:val="3"/>
          <w:numId w:val="12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zh-CN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Jestem zaangażowany/a zawodowo w ramach niżej wymienionych umów:</w:t>
      </w:r>
      <w:r w:rsidRPr="00882CA9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 </w:t>
      </w:r>
    </w:p>
    <w:tbl>
      <w:tblPr>
        <w:tblW w:w="93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4"/>
        <w:gridCol w:w="1134"/>
        <w:gridCol w:w="1560"/>
        <w:gridCol w:w="1565"/>
        <w:gridCol w:w="1418"/>
      </w:tblGrid>
      <w:tr w:rsidR="00882CA9" w:rsidRPr="00882CA9" w:rsidTr="00491595">
        <w:trPr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Nazwa projektu/ Inne zaangażowanie zawodowe**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Stanowisko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Data obowiązywania umowy (od – do)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Wymiar czasu pracy - umowa o pracę***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Wymiar godzin – umowa cywilnoprawna</w:t>
            </w: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***</w:t>
            </w:r>
          </w:p>
        </w:tc>
      </w:tr>
      <w:tr w:rsidR="00882CA9" w:rsidRPr="00882CA9" w:rsidTr="0049159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</w:tr>
      <w:tr w:rsidR="00882CA9" w:rsidRPr="00882CA9" w:rsidTr="0049159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882CA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</w:tr>
      <w:tr w:rsidR="007D6011" w:rsidRPr="00882CA9" w:rsidTr="0049159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011" w:rsidRPr="00882CA9" w:rsidRDefault="007D6011" w:rsidP="00491595">
            <w:pPr>
              <w:spacing w:after="0" w:line="240" w:lineRule="auto"/>
              <w:ind w:left="142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011" w:rsidRPr="00882CA9" w:rsidRDefault="007D6011" w:rsidP="00491595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</w:tr>
    </w:tbl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zh-CN"/>
        </w:rPr>
      </w:pPr>
    </w:p>
    <w:p w:rsidR="007D6011" w:rsidRPr="00882CA9" w:rsidRDefault="007D6011" w:rsidP="007D6011">
      <w:p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 xml:space="preserve">Oświadczam, że obciążenie wynikające z wykonywania powyższych zadań nie wyklucza możliwości ich prawidłowej  i efektywnej realizacji. Jednocześnie oświadczam, że łączne zaangażowanie w realizację wszystkich zadań projektowych finansowanych ze środków zewnętrznych, w tym z funduszy strukturalnych i Funduszu Spójności oraz czynności wynikających z innych tytułów zaangażowania zawodowego** </w:t>
      </w:r>
      <w:r w:rsidRPr="00882CA9">
        <w:rPr>
          <w:rFonts w:ascii="Arial Narrow" w:eastAsia="Times New Roman" w:hAnsi="Arial Narrow" w:cs="Times New Roman"/>
          <w:sz w:val="16"/>
          <w:szCs w:val="16"/>
          <w:u w:val="single"/>
          <w:lang w:eastAsia="pl-PL"/>
        </w:rPr>
        <w:t>nie przekracza 276 godzin miesięcznie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 Zobowiązuję się do przedkładania co miesiąc protokołu z wykonania zadań określonego w załączniku nr 1 do Regulaminu zatrudniania i wynagradzania osób wykonujących zadania w ramach projektów finansowanych </w:t>
      </w:r>
      <w:r w:rsidRPr="00882CA9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z europejskich funduszy strukturalnych i inwestycyjnych.</w:t>
      </w:r>
    </w:p>
    <w:p w:rsidR="007D6011" w:rsidRPr="00882CA9" w:rsidRDefault="007D6011" w:rsidP="007D6011">
      <w:p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</w:p>
    <w:p w:rsidR="007D6011" w:rsidRPr="00882CA9" w:rsidRDefault="007D6011" w:rsidP="007D6011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Jestem/nie jestem* zaangażowany/a zawodowo w instytucji wdrażającej Program Operacyjny ……………………………………………………………………………………………..…………………...……</w:t>
      </w:r>
    </w:p>
    <w:p w:rsidR="007D6011" w:rsidRPr="00882CA9" w:rsidRDefault="007D6011" w:rsidP="007D6011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                                        (Nazwa programu)</w:t>
      </w:r>
    </w:p>
    <w:p w:rsidR="007D6011" w:rsidRPr="00882CA9" w:rsidRDefault="007D6011" w:rsidP="007D6011">
      <w:pPr>
        <w:tabs>
          <w:tab w:val="num" w:pos="567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Uwagi: ………………………………………………………………………………………..………………...…...</w:t>
      </w:r>
    </w:p>
    <w:p w:rsidR="007D6011" w:rsidRPr="00882CA9" w:rsidRDefault="007D6011" w:rsidP="007D6011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Oświadczam, że zobowiązuję się poinformować Politechnikę Białostocką o wszelkich zmianach związanych z moim zatrudnieniem, w terminie 5 dni od dnia zaistnienia zdarzenia.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………………………………………..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 xml:space="preserve"> ………………………………………..</w:t>
      </w:r>
    </w:p>
    <w:p w:rsidR="007D6011" w:rsidRPr="00882CA9" w:rsidRDefault="007D6011" w:rsidP="007D6011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(Miejscowość, data)                                                                                  </w:t>
      </w:r>
      <w:r w:rsidRPr="00882CA9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  <w:t xml:space="preserve">            (Czytelny podpis)</w:t>
      </w: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D6011" w:rsidRPr="00882CA9" w:rsidRDefault="007D6011" w:rsidP="007D6011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*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Niewłaściwe skreślić</w:t>
      </w:r>
    </w:p>
    <w:p w:rsidR="007D6011" w:rsidRPr="00882CA9" w:rsidRDefault="007D6011" w:rsidP="007D6011">
      <w:pPr>
        <w:spacing w:after="0" w:line="240" w:lineRule="auto"/>
        <w:ind w:left="708" w:hanging="566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** 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Dotyczy wszelkich form zaangażowania zawodowego, w szczególności w ramach stosunku pracy, stosunku cywilnoprawnego i samozatrudnienia,  w tym prowadzenia własnej działalności gospodarczej</w:t>
      </w:r>
    </w:p>
    <w:p w:rsidR="007D6011" w:rsidRPr="00882CA9" w:rsidRDefault="007D6011" w:rsidP="007D6011">
      <w:pPr>
        <w:spacing w:after="0" w:line="240" w:lineRule="auto"/>
        <w:ind w:firstLine="142"/>
        <w:rPr>
          <w:rFonts w:ascii="Arial Narrow" w:eastAsia="Times New Roman" w:hAnsi="Arial Narrow" w:cs="Times New Roman"/>
          <w:b/>
          <w:sz w:val="16"/>
          <w:szCs w:val="16"/>
        </w:rPr>
      </w:pP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*** </w:t>
      </w:r>
      <w:r w:rsidRPr="00882CA9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Dotyczy wskazanego rodzaju umowy</w:t>
      </w:r>
    </w:p>
    <w:p w:rsidR="007D6011" w:rsidRPr="00882CA9" w:rsidRDefault="007D6011" w:rsidP="0094131E">
      <w:pPr>
        <w:spacing w:line="240" w:lineRule="auto"/>
        <w:rPr>
          <w:rFonts w:ascii="Arial Narrow" w:hAnsi="Arial Narrow"/>
          <w:sz w:val="16"/>
          <w:szCs w:val="16"/>
        </w:rPr>
      </w:pPr>
    </w:p>
    <w:sectPr w:rsidR="007D6011" w:rsidRPr="00882CA9" w:rsidSect="002471B1">
      <w:footerReference w:type="default" r:id="rId8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7E1" w:rsidRDefault="006807E1" w:rsidP="008971A3">
      <w:pPr>
        <w:spacing w:after="0" w:line="240" w:lineRule="auto"/>
      </w:pPr>
      <w:r>
        <w:separator/>
      </w:r>
    </w:p>
  </w:endnote>
  <w:endnote w:type="continuationSeparator" w:id="0">
    <w:p w:rsidR="006807E1" w:rsidRDefault="006807E1" w:rsidP="0089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66082"/>
      <w:docPartObj>
        <w:docPartGallery w:val="Page Numbers (Bottom of Page)"/>
        <w:docPartUnique/>
      </w:docPartObj>
    </w:sdtPr>
    <w:sdtContent>
      <w:sdt>
        <w:sdtPr>
          <w:id w:val="-1564564253"/>
          <w:docPartObj>
            <w:docPartGallery w:val="Page Numbers (Top of Page)"/>
            <w:docPartUnique/>
          </w:docPartObj>
        </w:sdtPr>
        <w:sdtContent>
          <w:p w:rsidR="008971A3" w:rsidRDefault="008971A3">
            <w:pPr>
              <w:pStyle w:val="Stopka"/>
              <w:jc w:val="right"/>
            </w:pPr>
            <w:r>
              <w:t xml:space="preserve">Strona </w:t>
            </w:r>
            <w:r w:rsidR="00AF3E9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F3E93">
              <w:rPr>
                <w:b/>
                <w:bCs/>
                <w:sz w:val="24"/>
                <w:szCs w:val="24"/>
              </w:rPr>
              <w:fldChar w:fldCharType="separate"/>
            </w:r>
            <w:r w:rsidR="00025037">
              <w:rPr>
                <w:b/>
                <w:bCs/>
                <w:noProof/>
              </w:rPr>
              <w:t>1</w:t>
            </w:r>
            <w:r w:rsidR="00AF3E9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F3E9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F3E93">
              <w:rPr>
                <w:b/>
                <w:bCs/>
                <w:sz w:val="24"/>
                <w:szCs w:val="24"/>
              </w:rPr>
              <w:fldChar w:fldCharType="separate"/>
            </w:r>
            <w:r w:rsidR="00025037">
              <w:rPr>
                <w:b/>
                <w:bCs/>
                <w:noProof/>
              </w:rPr>
              <w:t>3</w:t>
            </w:r>
            <w:r w:rsidR="00AF3E9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71A3" w:rsidRDefault="008971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7E1" w:rsidRDefault="006807E1" w:rsidP="008971A3">
      <w:pPr>
        <w:spacing w:after="0" w:line="240" w:lineRule="auto"/>
      </w:pPr>
      <w:r>
        <w:separator/>
      </w:r>
    </w:p>
  </w:footnote>
  <w:footnote w:type="continuationSeparator" w:id="0">
    <w:p w:rsidR="006807E1" w:rsidRDefault="006807E1" w:rsidP="0089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A56"/>
    <w:multiLevelType w:val="hybridMultilevel"/>
    <w:tmpl w:val="3EF6F1A4"/>
    <w:lvl w:ilvl="0" w:tplc="C2888FF6">
      <w:start w:val="1"/>
      <w:numFmt w:val="decimal"/>
      <w:lvlText w:val="%1."/>
      <w:lvlJc w:val="left"/>
      <w:pPr>
        <w:ind w:left="5898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6618" w:hanging="360"/>
      </w:pPr>
    </w:lvl>
    <w:lvl w:ilvl="2" w:tplc="0415001B">
      <w:start w:val="1"/>
      <w:numFmt w:val="lowerRoman"/>
      <w:lvlText w:val="%3."/>
      <w:lvlJc w:val="right"/>
      <w:pPr>
        <w:ind w:left="7338" w:hanging="180"/>
      </w:pPr>
    </w:lvl>
    <w:lvl w:ilvl="3" w:tplc="0415000F">
      <w:start w:val="1"/>
      <w:numFmt w:val="decimal"/>
      <w:lvlText w:val="%4."/>
      <w:lvlJc w:val="left"/>
      <w:pPr>
        <w:ind w:left="8058" w:hanging="360"/>
      </w:pPr>
    </w:lvl>
    <w:lvl w:ilvl="4" w:tplc="04150019">
      <w:start w:val="1"/>
      <w:numFmt w:val="lowerLetter"/>
      <w:lvlText w:val="%5."/>
      <w:lvlJc w:val="left"/>
      <w:pPr>
        <w:ind w:left="8778" w:hanging="360"/>
      </w:pPr>
    </w:lvl>
    <w:lvl w:ilvl="5" w:tplc="0415001B">
      <w:start w:val="1"/>
      <w:numFmt w:val="lowerRoman"/>
      <w:lvlText w:val="%6."/>
      <w:lvlJc w:val="right"/>
      <w:pPr>
        <w:ind w:left="9498" w:hanging="180"/>
      </w:pPr>
    </w:lvl>
    <w:lvl w:ilvl="6" w:tplc="0415000F">
      <w:start w:val="1"/>
      <w:numFmt w:val="decimal"/>
      <w:lvlText w:val="%7."/>
      <w:lvlJc w:val="left"/>
      <w:pPr>
        <w:ind w:left="10218" w:hanging="360"/>
      </w:pPr>
    </w:lvl>
    <w:lvl w:ilvl="7" w:tplc="04150019">
      <w:start w:val="1"/>
      <w:numFmt w:val="lowerLetter"/>
      <w:lvlText w:val="%8."/>
      <w:lvlJc w:val="left"/>
      <w:pPr>
        <w:ind w:left="10938" w:hanging="360"/>
      </w:pPr>
    </w:lvl>
    <w:lvl w:ilvl="8" w:tplc="0415001B">
      <w:start w:val="1"/>
      <w:numFmt w:val="lowerRoman"/>
      <w:lvlText w:val="%9."/>
      <w:lvlJc w:val="right"/>
      <w:pPr>
        <w:ind w:left="11658" w:hanging="180"/>
      </w:pPr>
    </w:lvl>
  </w:abstractNum>
  <w:abstractNum w:abstractNumId="1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A7E3D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41A22"/>
    <w:multiLevelType w:val="hybridMultilevel"/>
    <w:tmpl w:val="332EEA80"/>
    <w:lvl w:ilvl="0" w:tplc="C6B0D3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D2F76"/>
    <w:multiLevelType w:val="hybridMultilevel"/>
    <w:tmpl w:val="09A6798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FB13C88"/>
    <w:multiLevelType w:val="hybridMultilevel"/>
    <w:tmpl w:val="F55E9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76677E"/>
    <w:multiLevelType w:val="hybridMultilevel"/>
    <w:tmpl w:val="1CA41B4A"/>
    <w:lvl w:ilvl="0" w:tplc="3D00B98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2A02E5"/>
    <w:multiLevelType w:val="hybridMultilevel"/>
    <w:tmpl w:val="91F4C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B60BA0"/>
    <w:multiLevelType w:val="hybridMultilevel"/>
    <w:tmpl w:val="50E00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D3B46"/>
    <w:multiLevelType w:val="hybridMultilevel"/>
    <w:tmpl w:val="8D3A8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4220F6"/>
    <w:multiLevelType w:val="hybridMultilevel"/>
    <w:tmpl w:val="517465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7FB16E30"/>
    <w:multiLevelType w:val="hybridMultilevel"/>
    <w:tmpl w:val="ED30E8CA"/>
    <w:lvl w:ilvl="0" w:tplc="3F2867C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31E"/>
    <w:rsid w:val="00025037"/>
    <w:rsid w:val="00075298"/>
    <w:rsid w:val="000E43A0"/>
    <w:rsid w:val="00183E3C"/>
    <w:rsid w:val="001B1B07"/>
    <w:rsid w:val="001F3D1C"/>
    <w:rsid w:val="002471B1"/>
    <w:rsid w:val="002D3E73"/>
    <w:rsid w:val="002F5337"/>
    <w:rsid w:val="003F4003"/>
    <w:rsid w:val="0043698A"/>
    <w:rsid w:val="004E18DA"/>
    <w:rsid w:val="00521E53"/>
    <w:rsid w:val="0064262D"/>
    <w:rsid w:val="006807E1"/>
    <w:rsid w:val="007D6011"/>
    <w:rsid w:val="00882CA9"/>
    <w:rsid w:val="008971A3"/>
    <w:rsid w:val="0094131E"/>
    <w:rsid w:val="00953DBD"/>
    <w:rsid w:val="00991D59"/>
    <w:rsid w:val="00A670DE"/>
    <w:rsid w:val="00AF3E93"/>
    <w:rsid w:val="00B222BB"/>
    <w:rsid w:val="00B22A9C"/>
    <w:rsid w:val="00B371AD"/>
    <w:rsid w:val="00B848B7"/>
    <w:rsid w:val="00C008E8"/>
    <w:rsid w:val="00C3459F"/>
    <w:rsid w:val="00C41711"/>
    <w:rsid w:val="00CF15DA"/>
    <w:rsid w:val="00DF6436"/>
    <w:rsid w:val="00E82C66"/>
    <w:rsid w:val="00E86DB6"/>
    <w:rsid w:val="00F2438C"/>
    <w:rsid w:val="00FC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3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1A3"/>
  </w:style>
  <w:style w:type="paragraph" w:styleId="Stopka">
    <w:name w:val="footer"/>
    <w:basedOn w:val="Normalny"/>
    <w:link w:val="StopkaZnak"/>
    <w:uiPriority w:val="99"/>
    <w:unhideWhenUsed/>
    <w:rsid w:val="0089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1A3"/>
  </w:style>
  <w:style w:type="paragraph" w:styleId="Tekstdymka">
    <w:name w:val="Balloon Text"/>
    <w:basedOn w:val="Normalny"/>
    <w:link w:val="TekstdymkaZnak"/>
    <w:uiPriority w:val="99"/>
    <w:semiHidden/>
    <w:unhideWhenUsed/>
    <w:rsid w:val="00C3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3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1A3"/>
  </w:style>
  <w:style w:type="paragraph" w:styleId="Stopka">
    <w:name w:val="footer"/>
    <w:basedOn w:val="Normalny"/>
    <w:link w:val="StopkaZnak"/>
    <w:uiPriority w:val="99"/>
    <w:unhideWhenUsed/>
    <w:rsid w:val="0089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1736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Agnieszka Stachurska</cp:lastModifiedBy>
  <cp:revision>12</cp:revision>
  <cp:lastPrinted>2018-05-30T10:06:00Z</cp:lastPrinted>
  <dcterms:created xsi:type="dcterms:W3CDTF">2018-05-30T09:06:00Z</dcterms:created>
  <dcterms:modified xsi:type="dcterms:W3CDTF">2018-07-03T09:37:00Z</dcterms:modified>
</cp:coreProperties>
</file>