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4070D5" w:rsidRDefault="004070D5" w:rsidP="004070D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Default="004070D5" w:rsidP="004070D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jc w:val="both"/>
        <w:rPr>
          <w:rFonts w:ascii="Arial Narrow" w:hAnsi="Arial Narrow" w:cs="Arial"/>
        </w:rPr>
      </w:pP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070D5" w:rsidP="007506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E02755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646A98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r w:rsidR="007870A9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646A98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 niniejszą ofertę dotyczącą zapytania</w:t>
      </w:r>
      <w:r w:rsidR="007870A9" w:rsidRPr="007870A9">
        <w:rPr>
          <w:rFonts w:ascii="Arial Narrow" w:hAnsi="Arial Narrow"/>
          <w:b/>
          <w:sz w:val="20"/>
          <w:szCs w:val="20"/>
        </w:rPr>
        <w:t xml:space="preserve"> </w:t>
      </w:r>
      <w:r w:rsidR="007870A9">
        <w:rPr>
          <w:rFonts w:ascii="Arial Narrow" w:hAnsi="Arial Narrow"/>
          <w:b/>
          <w:sz w:val="20"/>
          <w:szCs w:val="20"/>
        </w:rPr>
        <w:t xml:space="preserve">Warsztaty pn. </w:t>
      </w:r>
      <w:r w:rsidR="007870A9">
        <w:rPr>
          <w:rFonts w:ascii="Arial Narrow" w:hAnsi="Arial Narrow"/>
          <w:b/>
          <w:i/>
          <w:sz w:val="20"/>
          <w:szCs w:val="20"/>
        </w:rPr>
        <w:t xml:space="preserve">Trening asertywności w oparciu o metodę gier i symulacji </w:t>
      </w:r>
      <w:r w:rsidR="007870A9">
        <w:rPr>
          <w:rFonts w:ascii="Arial Narrow" w:hAnsi="Arial Narrow"/>
          <w:b/>
          <w:sz w:val="20"/>
          <w:szCs w:val="20"/>
        </w:rPr>
        <w:t xml:space="preserve"> dla nauczycieli akademickich</w:t>
      </w:r>
      <w:r w:rsidR="007870A9" w:rsidRPr="00646A98">
        <w:rPr>
          <w:rFonts w:ascii="Arial Narrow" w:hAnsi="Arial Narrow"/>
          <w:b/>
          <w:sz w:val="20"/>
          <w:szCs w:val="20"/>
        </w:rPr>
        <w:t xml:space="preserve"> </w:t>
      </w:r>
      <w:r w:rsidR="00646A98" w:rsidRPr="00646A98">
        <w:rPr>
          <w:rFonts w:ascii="Arial Narrow" w:hAnsi="Arial Narrow"/>
          <w:b/>
          <w:sz w:val="20"/>
          <w:szCs w:val="20"/>
        </w:rPr>
        <w:t>w ramach projektu ,,PB2020 – Zintegrowany Program Rozwoju Politechniki Białostockiej” współfinansowanego przez  Unię  Europejską  ze  środków Europejskiego  Funduszu  Społecznego  w  ramach  Programu  Operacyjnego Wiedza Edukacja Rozwój 2014-2020, Oś Priorytetowa III Szkolnictwo wyższe dla gospodarki i rozwoju, Działanie 3.5 Kompleksowe programy szkół wyższych.</w:t>
      </w:r>
    </w:p>
    <w:p w:rsidR="00646A98" w:rsidRDefault="00646A98" w:rsidP="00646A98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646A98" w:rsidRDefault="00646A98" w:rsidP="00646A98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646A98" w:rsidRDefault="00646A98" w:rsidP="00646A98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netto:...........................................zł (………...zł/os.), 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(………...zł/os.),  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</w:rPr>
      </w:pPr>
    </w:p>
    <w:p w:rsidR="00646A98" w:rsidRPr="00646A98" w:rsidRDefault="00646A98" w:rsidP="00646A98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646A98" w:rsidRPr="00646A98" w:rsidRDefault="00646A98" w:rsidP="00646A98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Liczba zrealizowanych przez wykonawcę szkoleń z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tematyki </w:t>
      </w:r>
      <w:r w:rsidR="007870A9">
        <w:rPr>
          <w:rFonts w:ascii="Arial Narrow" w:eastAsia="Times New Roman" w:hAnsi="Arial Narrow" w:cs="Arial"/>
          <w:bCs/>
          <w:sz w:val="20"/>
          <w:szCs w:val="20"/>
          <w:lang w:eastAsia="ar-SA"/>
        </w:rPr>
        <w:t>asertywności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646A98" w:rsidRDefault="00646A98" w:rsidP="00646A98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Termin realizacji zamówienia – </w:t>
      </w:r>
      <w:r w:rsidR="007870A9">
        <w:rPr>
          <w:rFonts w:ascii="Arial Narrow" w:hAnsi="Arial Narrow" w:cs="Arial"/>
          <w:bCs/>
          <w:sz w:val="20"/>
          <w:szCs w:val="20"/>
        </w:rPr>
        <w:t>3-4 lutego 2020 r.</w:t>
      </w:r>
      <w:r w:rsidR="003E6B36">
        <w:rPr>
          <w:rFonts w:ascii="Arial Narrow" w:hAnsi="Arial Narrow" w:cs="Arial"/>
          <w:bCs/>
          <w:sz w:val="20"/>
          <w:szCs w:val="20"/>
        </w:rPr>
        <w:t>, 11</w:t>
      </w:r>
      <w:r w:rsidR="003E6B36">
        <w:rPr>
          <w:rFonts w:ascii="Arial Narrow" w:hAnsi="Arial Narrow" w:cs="Arial"/>
          <w:bCs/>
          <w:sz w:val="20"/>
          <w:szCs w:val="20"/>
        </w:rPr>
        <w:t>-</w:t>
      </w:r>
      <w:r w:rsidR="003E6B36">
        <w:rPr>
          <w:rFonts w:ascii="Arial Narrow" w:hAnsi="Arial Narrow" w:cs="Arial"/>
          <w:bCs/>
          <w:sz w:val="20"/>
          <w:szCs w:val="20"/>
        </w:rPr>
        <w:t>12</w:t>
      </w:r>
      <w:bookmarkStart w:id="0" w:name="_GoBack"/>
      <w:bookmarkEnd w:id="0"/>
      <w:r w:rsidR="003E6B36">
        <w:rPr>
          <w:rFonts w:ascii="Arial Narrow" w:hAnsi="Arial Narrow" w:cs="Arial"/>
          <w:bCs/>
          <w:sz w:val="20"/>
          <w:szCs w:val="20"/>
        </w:rPr>
        <w:t xml:space="preserve"> lutego 2020 r., </w:t>
      </w:r>
    </w:p>
    <w:p w:rsidR="00646A98" w:rsidRPr="00210C4E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62A4B" w:rsidRPr="00646A98" w:rsidRDefault="00646A98" w:rsidP="00646A98">
      <w:pPr>
        <w:spacing w:line="360" w:lineRule="auto"/>
        <w:rPr>
          <w:rFonts w:ascii="Arial Narrow" w:hAnsi="Arial Narrow"/>
          <w:sz w:val="20"/>
          <w:szCs w:val="20"/>
        </w:rPr>
      </w:pPr>
      <w:r w:rsidRPr="00B52435">
        <w:rPr>
          <w:rFonts w:ascii="Arial Narrow" w:hAnsi="Arial Narrow"/>
          <w:sz w:val="20"/>
          <w:szCs w:val="20"/>
        </w:rPr>
        <w:t xml:space="preserve">Termin płatności – </w:t>
      </w:r>
      <w:r>
        <w:rPr>
          <w:rFonts w:ascii="Arial Narrow" w:hAnsi="Arial Narrow"/>
          <w:sz w:val="20"/>
          <w:szCs w:val="20"/>
        </w:rPr>
        <w:t>14</w:t>
      </w:r>
      <w:r w:rsidRPr="00B52435">
        <w:rPr>
          <w:rFonts w:ascii="Arial Narrow" w:hAnsi="Arial Narrow"/>
          <w:sz w:val="20"/>
          <w:szCs w:val="20"/>
        </w:rPr>
        <w:t xml:space="preserve"> dni od daty otrzymania prawidłowo wystawionej faktury</w:t>
      </w: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 w:rsidSect="004070D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71" w:rsidRDefault="00FA4B71" w:rsidP="00462A4B">
      <w:pPr>
        <w:spacing w:after="0" w:line="240" w:lineRule="auto"/>
      </w:pPr>
      <w:r>
        <w:separator/>
      </w:r>
    </w:p>
  </w:endnote>
  <w:endnote w:type="continuationSeparator" w:id="0">
    <w:p w:rsidR="00FA4B71" w:rsidRDefault="00FA4B71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71" w:rsidRDefault="00FA4B71" w:rsidP="00462A4B">
      <w:pPr>
        <w:spacing w:after="0" w:line="240" w:lineRule="auto"/>
      </w:pPr>
      <w:r>
        <w:separator/>
      </w:r>
    </w:p>
  </w:footnote>
  <w:footnote w:type="continuationSeparator" w:id="0">
    <w:p w:rsidR="00FA4B71" w:rsidRDefault="00FA4B71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4070D5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119B0"/>
    <w:rsid w:val="00021EEE"/>
    <w:rsid w:val="000A5C85"/>
    <w:rsid w:val="003E0252"/>
    <w:rsid w:val="003E6B36"/>
    <w:rsid w:val="004070D5"/>
    <w:rsid w:val="00426EE0"/>
    <w:rsid w:val="00462A4B"/>
    <w:rsid w:val="00472F31"/>
    <w:rsid w:val="0047431C"/>
    <w:rsid w:val="0048273E"/>
    <w:rsid w:val="004D7DEF"/>
    <w:rsid w:val="0053428F"/>
    <w:rsid w:val="005420C1"/>
    <w:rsid w:val="00590F60"/>
    <w:rsid w:val="005947BE"/>
    <w:rsid w:val="00595265"/>
    <w:rsid w:val="005A2DBB"/>
    <w:rsid w:val="005C01F9"/>
    <w:rsid w:val="005D06DC"/>
    <w:rsid w:val="005D62ED"/>
    <w:rsid w:val="005F66D5"/>
    <w:rsid w:val="00646A98"/>
    <w:rsid w:val="00661782"/>
    <w:rsid w:val="00714F3E"/>
    <w:rsid w:val="0075060B"/>
    <w:rsid w:val="007870A9"/>
    <w:rsid w:val="008266C1"/>
    <w:rsid w:val="008F4341"/>
    <w:rsid w:val="009613DA"/>
    <w:rsid w:val="00962B48"/>
    <w:rsid w:val="00A0743D"/>
    <w:rsid w:val="00A11E35"/>
    <w:rsid w:val="00AB26D6"/>
    <w:rsid w:val="00AC0779"/>
    <w:rsid w:val="00C85D2A"/>
    <w:rsid w:val="00CE7944"/>
    <w:rsid w:val="00E02755"/>
    <w:rsid w:val="00E03CEB"/>
    <w:rsid w:val="00E0786C"/>
    <w:rsid w:val="00E6368A"/>
    <w:rsid w:val="00EB560D"/>
    <w:rsid w:val="00ED2088"/>
    <w:rsid w:val="00ED587B"/>
    <w:rsid w:val="00ED5B7B"/>
    <w:rsid w:val="00F06710"/>
    <w:rsid w:val="00F10DAD"/>
    <w:rsid w:val="00F634DE"/>
    <w:rsid w:val="00FA4B71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6B665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22</cp:revision>
  <cp:lastPrinted>2018-11-28T11:11:00Z</cp:lastPrinted>
  <dcterms:created xsi:type="dcterms:W3CDTF">2018-11-28T09:03:00Z</dcterms:created>
  <dcterms:modified xsi:type="dcterms:W3CDTF">2019-12-17T13:29:00Z</dcterms:modified>
</cp:coreProperties>
</file>