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FE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5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E445D8" w:rsidRPr="00DF213E" w:rsidRDefault="00F814FE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247B02">
        <w:rPr>
          <w:rFonts w:ascii="Arial Narrow" w:hAnsi="Arial Narrow" w:cs="Arial"/>
          <w:bCs/>
          <w:sz w:val="20"/>
          <w:szCs w:val="20"/>
        </w:rPr>
        <w:t>RO-410.0881.ZI.ZO.26.2019</w:t>
      </w:r>
      <w:bookmarkEnd w:id="0"/>
      <w:r w:rsidR="00E445D8" w:rsidRPr="006C583B">
        <w:rPr>
          <w:rFonts w:ascii="Arial Narrow" w:hAnsi="Arial Narrow" w:cs="Calibri"/>
          <w:sz w:val="20"/>
          <w:szCs w:val="20"/>
        </w:rPr>
        <w:tab/>
      </w:r>
      <w:bookmarkStart w:id="1" w:name="_GoBack"/>
      <w:bookmarkEnd w:id="1"/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F814FE" w:rsidRPr="00AF4F56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</w:p>
    <w:p w:rsidR="00E445D8" w:rsidRDefault="00026F84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Wykaz zrealizowanych szkoleń z zakresu </w:t>
      </w:r>
      <w:proofErr w:type="spellStart"/>
      <w:r w:rsidR="00AF4F56" w:rsidRPr="00AF4F56">
        <w:rPr>
          <w:rFonts w:ascii="Arial Narrow" w:hAnsi="Arial Narrow" w:cs="Arial"/>
          <w:bCs/>
          <w:sz w:val="20"/>
          <w:szCs w:val="20"/>
        </w:rPr>
        <w:t>zakresu</w:t>
      </w:r>
      <w:proofErr w:type="spellEnd"/>
      <w:r w:rsidR="00AF4F56" w:rsidRPr="00AF4F56">
        <w:rPr>
          <w:rFonts w:ascii="Arial Narrow" w:hAnsi="Arial Narrow" w:cs="Arial"/>
          <w:bCs/>
          <w:sz w:val="20"/>
          <w:szCs w:val="20"/>
        </w:rPr>
        <w:t xml:space="preserve"> zasad </w:t>
      </w:r>
      <w:r w:rsidR="00AF4F56" w:rsidRPr="00AF4F56">
        <w:rPr>
          <w:rStyle w:val="Pogrubienie"/>
          <w:rFonts w:ascii="Arial Narrow" w:hAnsi="Arial Narrow"/>
          <w:b w:val="0"/>
          <w:sz w:val="20"/>
          <w:szCs w:val="20"/>
        </w:rPr>
        <w:t>wynagradzania twórców w tym warunków stosowania 50 % kosztów uzyskania przychodów</w:t>
      </w:r>
    </w:p>
    <w:p w:rsidR="00AF4F56" w:rsidRPr="00AF4F56" w:rsidRDefault="00AF4F56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  <w:r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(Imię i nazwisko prowadzącego szkolenie)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Pr="006C583B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814FE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8C3" w:rsidRDefault="00A848C3" w:rsidP="00E445D8">
      <w:pPr>
        <w:spacing w:after="0" w:line="240" w:lineRule="auto"/>
      </w:pPr>
      <w:r>
        <w:separator/>
      </w:r>
    </w:p>
  </w:endnote>
  <w:endnote w:type="continuationSeparator" w:id="0">
    <w:p w:rsidR="00A848C3" w:rsidRDefault="00A848C3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8C3" w:rsidRDefault="00A848C3" w:rsidP="00E445D8">
      <w:pPr>
        <w:spacing w:after="0" w:line="240" w:lineRule="auto"/>
      </w:pPr>
      <w:r>
        <w:separator/>
      </w:r>
    </w:p>
  </w:footnote>
  <w:footnote w:type="continuationSeparator" w:id="0">
    <w:p w:rsidR="00A848C3" w:rsidRDefault="00A848C3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26F84"/>
    <w:rsid w:val="00102D0F"/>
    <w:rsid w:val="00247B02"/>
    <w:rsid w:val="003F469B"/>
    <w:rsid w:val="0049251C"/>
    <w:rsid w:val="008467BF"/>
    <w:rsid w:val="00A72516"/>
    <w:rsid w:val="00A848C3"/>
    <w:rsid w:val="00AF4F56"/>
    <w:rsid w:val="00E445D8"/>
    <w:rsid w:val="00F814FE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72005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2</cp:revision>
  <dcterms:created xsi:type="dcterms:W3CDTF">2019-02-14T14:46:00Z</dcterms:created>
  <dcterms:modified xsi:type="dcterms:W3CDTF">2019-02-14T14:46:00Z</dcterms:modified>
</cp:coreProperties>
</file>